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EA" w:rsidRPr="009E0729" w:rsidRDefault="004E11C2" w:rsidP="00CE1555">
      <w:pPr>
        <w:pStyle w:val="NoSpacing"/>
        <w:jc w:val="center"/>
        <w:rPr>
          <w:b/>
          <w:color w:val="000000"/>
          <w:sz w:val="24"/>
          <w:szCs w:val="24"/>
        </w:rPr>
      </w:pPr>
      <w:r w:rsidRPr="009E0729">
        <w:rPr>
          <w:b/>
          <w:color w:val="000000"/>
          <w:sz w:val="24"/>
          <w:szCs w:val="24"/>
        </w:rPr>
        <w:t xml:space="preserve">Chemistry: 1. </w:t>
      </w:r>
      <w:r w:rsidR="00DB68D2" w:rsidRPr="009E0729">
        <w:rPr>
          <w:b/>
          <w:color w:val="000000"/>
          <w:sz w:val="24"/>
          <w:szCs w:val="24"/>
        </w:rPr>
        <w:t>States of Matter</w:t>
      </w:r>
    </w:p>
    <w:p w:rsidR="000C67B3" w:rsidRPr="004B20CF" w:rsidRDefault="000C67B3" w:rsidP="000C67B3">
      <w:pPr>
        <w:pStyle w:val="NoSpacing"/>
        <w:rPr>
          <w:rFonts w:eastAsia="Times New Roman"/>
          <w:b/>
          <w:i/>
          <w:color w:val="FF0000"/>
          <w:lang w:val="en-GB" w:eastAsia="en-GB"/>
        </w:rPr>
      </w:pPr>
      <w:r w:rsidRPr="004B20CF">
        <w:rPr>
          <w:rFonts w:eastAsia="Times New Roman"/>
          <w:b/>
          <w:i/>
          <w:color w:val="FF0000"/>
          <w:lang w:val="en-GB" w:eastAsia="en-GB"/>
        </w:rPr>
        <w:t>Please remember to photocopy 4 pages onto one sheet by going A3→A4 and using back to back on the photocopier</w:t>
      </w:r>
    </w:p>
    <w:p w:rsidR="000C67B3" w:rsidRPr="009E0729" w:rsidRDefault="000C67B3" w:rsidP="00CE1555">
      <w:pPr>
        <w:pStyle w:val="NoSpacing"/>
        <w:rPr>
          <w:color w:val="000000"/>
          <w:sz w:val="24"/>
          <w:szCs w:val="24"/>
          <w:lang w:eastAsia="en-IE"/>
        </w:rPr>
      </w:pPr>
    </w:p>
    <w:p w:rsidR="00B55B76" w:rsidRPr="009E0729" w:rsidRDefault="00AD5676" w:rsidP="00CE1555">
      <w:pPr>
        <w:pStyle w:val="NoSpacing"/>
        <w:rPr>
          <w:b/>
          <w:color w:val="000000"/>
          <w:sz w:val="24"/>
          <w:szCs w:val="24"/>
          <w:lang w:eastAsia="en-IE"/>
        </w:rPr>
      </w:pPr>
      <w:r w:rsidRPr="009E0729">
        <w:rPr>
          <w:b/>
          <w:color w:val="000000"/>
          <w:sz w:val="24"/>
          <w:szCs w:val="24"/>
          <w:lang w:eastAsia="en-IE"/>
        </w:rPr>
        <w:t>Syllabus</w:t>
      </w:r>
    </w:p>
    <w:p w:rsidR="007A7FFE" w:rsidRPr="009E0729" w:rsidRDefault="007A7FFE" w:rsidP="007A7FFE">
      <w:pPr>
        <w:pStyle w:val="NoSpacing"/>
        <w:rPr>
          <w:color w:val="000000"/>
          <w:sz w:val="24"/>
          <w:szCs w:val="24"/>
          <w:lang w:eastAsia="en-IE"/>
        </w:rPr>
      </w:pPr>
      <w:r w:rsidRPr="009E0729">
        <w:rPr>
          <w:b/>
          <w:color w:val="000000"/>
          <w:sz w:val="24"/>
          <w:szCs w:val="24"/>
          <w:lang w:eastAsia="en-IE"/>
        </w:rPr>
        <w:t>OC1</w:t>
      </w:r>
      <w:r w:rsidRPr="009E0729">
        <w:rPr>
          <w:color w:val="000000"/>
          <w:sz w:val="24"/>
          <w:szCs w:val="24"/>
          <w:lang w:eastAsia="en-IE"/>
        </w:rPr>
        <w:t xml:space="preserve"> </w:t>
      </w:r>
      <w:r w:rsidRPr="009E0729">
        <w:rPr>
          <w:color w:val="000000"/>
          <w:sz w:val="24"/>
          <w:szCs w:val="24"/>
          <w:lang w:eastAsia="en-IE"/>
        </w:rPr>
        <w:tab/>
        <w:t>Name three states of matter and know their characteristics</w:t>
      </w:r>
    </w:p>
    <w:p w:rsidR="00CE1555" w:rsidRPr="009E0729" w:rsidRDefault="00CE1555" w:rsidP="008C6089">
      <w:pPr>
        <w:pStyle w:val="NoSpacing"/>
        <w:rPr>
          <w:color w:val="000000"/>
          <w:sz w:val="24"/>
          <w:szCs w:val="24"/>
        </w:rPr>
      </w:pPr>
    </w:p>
    <w:p w:rsidR="008C6089" w:rsidRPr="009E0729" w:rsidRDefault="00A36D55" w:rsidP="00CE1555">
      <w:pPr>
        <w:pStyle w:val="NoSpacing"/>
        <w:rPr>
          <w:color w:val="000000"/>
          <w:sz w:val="24"/>
          <w:szCs w:val="24"/>
          <w:lang w:val="en-GB"/>
        </w:rPr>
      </w:pPr>
      <w:r>
        <w:rPr>
          <w:noProof/>
          <w:color w:val="000000"/>
          <w:sz w:val="24"/>
          <w:szCs w:val="24"/>
          <w:lang w:val="en-GB" w:eastAsia="zh-TW"/>
        </w:rPr>
        <w:pict>
          <v:shapetype id="_x0000_t202" coordsize="21600,21600" o:spt="202" path="m,l,21600r21600,l21600,xe">
            <v:stroke joinstyle="miter"/>
            <v:path gradientshapeok="t" o:connecttype="rect"/>
          </v:shapetype>
          <v:shape id="_x0000_s1029" type="#_x0000_t202" style="position:absolute;margin-left:0;margin-top:0;width:271.4pt;height:20.8pt;z-index:251653632;mso-position-horizontal:center;mso-width-relative:margin;mso-height-relative:margin">
            <v:textbox>
              <w:txbxContent>
                <w:p w:rsidR="00AD3567" w:rsidRPr="00AD3567" w:rsidRDefault="00AD3567" w:rsidP="00AD3567">
                  <w:pPr>
                    <w:pStyle w:val="NoSpacing"/>
                    <w:rPr>
                      <w:b/>
                      <w:color w:val="000000"/>
                      <w:lang w:val="en-GB"/>
                    </w:rPr>
                  </w:pPr>
                  <w:r w:rsidRPr="00AD3567">
                    <w:rPr>
                      <w:b/>
                      <w:color w:val="000000"/>
                      <w:lang w:val="en-GB"/>
                    </w:rPr>
                    <w:t>Matter can exist in three states – solid, liquid and gas</w:t>
                  </w:r>
                </w:p>
                <w:p w:rsidR="00AD3567" w:rsidRDefault="00AD3567"/>
              </w:txbxContent>
            </v:textbox>
          </v:shape>
        </w:pict>
      </w:r>
    </w:p>
    <w:p w:rsidR="008C6089" w:rsidRPr="009E0729" w:rsidRDefault="008C6089" w:rsidP="00CE1555">
      <w:pPr>
        <w:pStyle w:val="NoSpacing"/>
        <w:rPr>
          <w:color w:val="000000"/>
          <w:sz w:val="24"/>
          <w:szCs w:val="24"/>
        </w:rPr>
      </w:pPr>
    </w:p>
    <w:p w:rsidR="00AD3567" w:rsidRPr="009E0729" w:rsidRDefault="004B20CF" w:rsidP="00CE1555">
      <w:pPr>
        <w:pStyle w:val="NoSpacing"/>
        <w:rPr>
          <w:color w:val="000000"/>
          <w:sz w:val="24"/>
          <w:szCs w:val="24"/>
        </w:rPr>
      </w:pPr>
      <w:r>
        <w:rPr>
          <w:noProof/>
          <w:color w:val="000000"/>
          <w:sz w:val="24"/>
          <w:szCs w:val="24"/>
          <w:lang w:eastAsia="en-IE"/>
        </w:rPr>
        <w:drawing>
          <wp:anchor distT="0" distB="0" distL="114300" distR="114300" simplePos="0" relativeHeight="251657728" behindDoc="0" locked="0" layoutInCell="1" allowOverlap="1">
            <wp:simplePos x="0" y="0"/>
            <wp:positionH relativeFrom="column">
              <wp:posOffset>5429250</wp:posOffset>
            </wp:positionH>
            <wp:positionV relativeFrom="paragraph">
              <wp:posOffset>16510</wp:posOffset>
            </wp:positionV>
            <wp:extent cx="1371600" cy="2573655"/>
            <wp:effectExtent l="1905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1371600" cy="2573655"/>
                    </a:xfrm>
                    <a:prstGeom prst="rect">
                      <a:avLst/>
                    </a:prstGeom>
                    <a:noFill/>
                    <a:ln w="9525">
                      <a:noFill/>
                      <a:miter lim="800000"/>
                      <a:headEnd/>
                      <a:tailEnd/>
                    </a:ln>
                  </pic:spPr>
                </pic:pic>
              </a:graphicData>
            </a:graphic>
          </wp:anchor>
        </w:drawing>
      </w:r>
    </w:p>
    <w:p w:rsidR="00AD3567" w:rsidRPr="009E0729" w:rsidRDefault="00AD5676" w:rsidP="00CE1555">
      <w:pPr>
        <w:pStyle w:val="NoSpacing"/>
        <w:rPr>
          <w:b/>
          <w:color w:val="000000"/>
          <w:sz w:val="24"/>
          <w:szCs w:val="24"/>
        </w:rPr>
      </w:pPr>
      <w:r w:rsidRPr="009E0729">
        <w:rPr>
          <w:b/>
          <w:color w:val="000000"/>
          <w:sz w:val="24"/>
          <w:szCs w:val="24"/>
        </w:rPr>
        <w:tab/>
      </w:r>
      <w:r w:rsidR="00AD3567" w:rsidRPr="009E0729">
        <w:rPr>
          <w:b/>
          <w:color w:val="000000"/>
          <w:sz w:val="24"/>
          <w:szCs w:val="24"/>
        </w:rPr>
        <w:t>Student Notes</w:t>
      </w:r>
    </w:p>
    <w:p w:rsidR="003F4390" w:rsidRPr="003F4390" w:rsidRDefault="003F4390" w:rsidP="003F4390">
      <w:pPr>
        <w:pStyle w:val="NoSpacing"/>
        <w:rPr>
          <w:color w:val="000000"/>
          <w:sz w:val="24"/>
          <w:szCs w:val="24"/>
        </w:rPr>
      </w:pPr>
      <w:r>
        <w:rPr>
          <w:color w:val="000000"/>
          <w:sz w:val="24"/>
          <w:szCs w:val="24"/>
        </w:rPr>
        <w:t>Everything around us is made up of ‘stuff’. The science term for this is ‘matter’.</w:t>
      </w:r>
      <w:r>
        <w:rPr>
          <w:color w:val="000000"/>
          <w:sz w:val="24"/>
          <w:szCs w:val="24"/>
        </w:rPr>
        <w:br/>
        <w:t>Matter can be in one of three states; solid, liquid or gas</w:t>
      </w:r>
    </w:p>
    <w:p w:rsidR="003F4390" w:rsidRDefault="003F4390" w:rsidP="00AD3567">
      <w:pPr>
        <w:pStyle w:val="NoSpacing"/>
        <w:jc w:val="center"/>
        <w:rPr>
          <w:b/>
          <w:color w:val="000000"/>
          <w:sz w:val="24"/>
          <w:szCs w:val="24"/>
        </w:rPr>
      </w:pPr>
    </w:p>
    <w:p w:rsidR="00AD3567" w:rsidRPr="009E0729" w:rsidRDefault="00AD3567" w:rsidP="00AD3567">
      <w:pPr>
        <w:pStyle w:val="NoSpacing"/>
        <w:jc w:val="center"/>
        <w:rPr>
          <w:b/>
          <w:color w:val="000000"/>
          <w:sz w:val="24"/>
          <w:szCs w:val="24"/>
        </w:rPr>
      </w:pPr>
      <w:r w:rsidRPr="009E0729">
        <w:rPr>
          <w:b/>
          <w:color w:val="000000"/>
          <w:sz w:val="24"/>
          <w:szCs w:val="24"/>
        </w:rPr>
        <w:t>Characteristics of Solids, Liquids and Gases</w:t>
      </w:r>
    </w:p>
    <w:p w:rsidR="00AD3567" w:rsidRPr="009E0729" w:rsidRDefault="00AD3567" w:rsidP="00CE1555">
      <w:pPr>
        <w:pStyle w:val="NoSpacing"/>
        <w:rPr>
          <w:color w:val="000000"/>
          <w:sz w:val="24"/>
          <w:szCs w:val="24"/>
        </w:rPr>
      </w:pPr>
    </w:p>
    <w:tbl>
      <w:tblPr>
        <w:tblpPr w:leftFromText="180" w:rightFromText="180" w:vertAnchor="text" w:horzAnchor="margin" w:tblpX="675"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239"/>
        <w:gridCol w:w="2694"/>
      </w:tblGrid>
      <w:tr w:rsidR="000C67B3" w:rsidRPr="009E0729" w:rsidTr="000C67B3">
        <w:tc>
          <w:tcPr>
            <w:tcW w:w="2405" w:type="dxa"/>
          </w:tcPr>
          <w:p w:rsidR="000C67B3" w:rsidRPr="009E0729" w:rsidRDefault="000C67B3" w:rsidP="000C67B3">
            <w:pPr>
              <w:pStyle w:val="NoSpacing"/>
              <w:jc w:val="center"/>
              <w:rPr>
                <w:b/>
                <w:color w:val="000000"/>
                <w:sz w:val="24"/>
                <w:szCs w:val="24"/>
              </w:rPr>
            </w:pPr>
            <w:r w:rsidRPr="009E0729">
              <w:rPr>
                <w:b/>
                <w:color w:val="000000"/>
                <w:sz w:val="24"/>
                <w:szCs w:val="24"/>
                <w:lang w:val="en-GB"/>
              </w:rPr>
              <w:t>Solids</w:t>
            </w:r>
          </w:p>
          <w:p w:rsidR="000C67B3" w:rsidRPr="009E0729" w:rsidRDefault="000C67B3" w:rsidP="000C67B3">
            <w:pPr>
              <w:pStyle w:val="NoSpacing"/>
              <w:jc w:val="center"/>
              <w:rPr>
                <w:b/>
                <w:color w:val="000000"/>
                <w:sz w:val="24"/>
                <w:szCs w:val="24"/>
                <w:lang w:val="en-GB"/>
              </w:rPr>
            </w:pPr>
          </w:p>
        </w:tc>
        <w:tc>
          <w:tcPr>
            <w:tcW w:w="2239" w:type="dxa"/>
          </w:tcPr>
          <w:p w:rsidR="000C67B3" w:rsidRPr="009E0729" w:rsidRDefault="000C67B3" w:rsidP="000C67B3">
            <w:pPr>
              <w:pStyle w:val="NoSpacing"/>
              <w:jc w:val="center"/>
              <w:rPr>
                <w:b/>
                <w:color w:val="000000"/>
                <w:sz w:val="24"/>
                <w:szCs w:val="24"/>
              </w:rPr>
            </w:pPr>
            <w:r w:rsidRPr="009E0729">
              <w:rPr>
                <w:b/>
                <w:color w:val="000000"/>
                <w:sz w:val="24"/>
                <w:szCs w:val="24"/>
                <w:lang w:val="en-GB"/>
              </w:rPr>
              <w:t>Liquids</w:t>
            </w:r>
          </w:p>
          <w:p w:rsidR="000C67B3" w:rsidRPr="009E0729" w:rsidRDefault="000C67B3" w:rsidP="000C67B3">
            <w:pPr>
              <w:pStyle w:val="NoSpacing"/>
              <w:jc w:val="center"/>
              <w:rPr>
                <w:b/>
                <w:color w:val="000000"/>
                <w:sz w:val="24"/>
                <w:szCs w:val="24"/>
                <w:lang w:val="en-GB"/>
              </w:rPr>
            </w:pPr>
          </w:p>
        </w:tc>
        <w:tc>
          <w:tcPr>
            <w:tcW w:w="2694" w:type="dxa"/>
          </w:tcPr>
          <w:p w:rsidR="000C67B3" w:rsidRPr="009E0729" w:rsidRDefault="000C67B3" w:rsidP="000C67B3">
            <w:pPr>
              <w:pStyle w:val="NoSpacing"/>
              <w:jc w:val="center"/>
              <w:rPr>
                <w:b/>
                <w:color w:val="000000"/>
                <w:sz w:val="24"/>
                <w:szCs w:val="24"/>
              </w:rPr>
            </w:pPr>
            <w:r w:rsidRPr="009E0729">
              <w:rPr>
                <w:b/>
                <w:color w:val="000000"/>
                <w:sz w:val="24"/>
                <w:szCs w:val="24"/>
                <w:lang w:val="en-GB"/>
              </w:rPr>
              <w:t>Gases</w:t>
            </w:r>
          </w:p>
          <w:p w:rsidR="000C67B3" w:rsidRPr="009E0729" w:rsidRDefault="000C67B3" w:rsidP="000C67B3">
            <w:pPr>
              <w:pStyle w:val="NoSpacing"/>
              <w:jc w:val="center"/>
              <w:rPr>
                <w:b/>
                <w:color w:val="000000"/>
                <w:sz w:val="24"/>
                <w:szCs w:val="24"/>
                <w:lang w:val="en-GB"/>
              </w:rPr>
            </w:pPr>
          </w:p>
        </w:tc>
      </w:tr>
      <w:tr w:rsidR="000C67B3" w:rsidRPr="009E0729" w:rsidTr="000C67B3">
        <w:tc>
          <w:tcPr>
            <w:tcW w:w="2405" w:type="dxa"/>
          </w:tcPr>
          <w:p w:rsidR="000C67B3" w:rsidRPr="009E0729" w:rsidRDefault="000C67B3" w:rsidP="000C67B3">
            <w:pPr>
              <w:pStyle w:val="NoSpacing"/>
              <w:jc w:val="center"/>
              <w:rPr>
                <w:color w:val="000000"/>
                <w:sz w:val="24"/>
                <w:szCs w:val="24"/>
                <w:lang w:val="en-GB"/>
              </w:rPr>
            </w:pPr>
            <w:r w:rsidRPr="009E0729">
              <w:rPr>
                <w:color w:val="000000"/>
                <w:sz w:val="24"/>
                <w:szCs w:val="24"/>
                <w:lang w:val="en-GB"/>
              </w:rPr>
              <w:t>Definite shape</w:t>
            </w:r>
          </w:p>
        </w:tc>
        <w:tc>
          <w:tcPr>
            <w:tcW w:w="2239" w:type="dxa"/>
          </w:tcPr>
          <w:p w:rsidR="000C67B3" w:rsidRPr="009E0729" w:rsidRDefault="000C67B3" w:rsidP="000C67B3">
            <w:pPr>
              <w:pStyle w:val="NoSpacing"/>
              <w:jc w:val="center"/>
              <w:rPr>
                <w:color w:val="000000"/>
                <w:sz w:val="24"/>
                <w:szCs w:val="24"/>
                <w:lang w:val="en-GB"/>
              </w:rPr>
            </w:pPr>
            <w:r w:rsidRPr="009E0729">
              <w:rPr>
                <w:color w:val="000000"/>
                <w:sz w:val="24"/>
                <w:szCs w:val="24"/>
                <w:lang w:val="en-GB"/>
              </w:rPr>
              <w:t>No definite shape</w:t>
            </w:r>
          </w:p>
        </w:tc>
        <w:tc>
          <w:tcPr>
            <w:tcW w:w="2694" w:type="dxa"/>
          </w:tcPr>
          <w:p w:rsidR="000C67B3" w:rsidRPr="009E0729" w:rsidRDefault="000C67B3" w:rsidP="000C67B3">
            <w:pPr>
              <w:pStyle w:val="NoSpacing"/>
              <w:jc w:val="center"/>
              <w:rPr>
                <w:color w:val="000000"/>
                <w:sz w:val="24"/>
                <w:szCs w:val="24"/>
              </w:rPr>
            </w:pPr>
            <w:r w:rsidRPr="009E0729">
              <w:rPr>
                <w:color w:val="000000"/>
                <w:sz w:val="24"/>
                <w:szCs w:val="24"/>
                <w:lang w:val="en-GB"/>
              </w:rPr>
              <w:t>No definite shape</w:t>
            </w:r>
          </w:p>
          <w:p w:rsidR="000C67B3" w:rsidRPr="009E0729" w:rsidRDefault="000C67B3" w:rsidP="000C67B3">
            <w:pPr>
              <w:pStyle w:val="NoSpacing"/>
              <w:jc w:val="center"/>
              <w:rPr>
                <w:color w:val="000000"/>
                <w:sz w:val="24"/>
                <w:szCs w:val="24"/>
                <w:lang w:val="en-GB"/>
              </w:rPr>
            </w:pPr>
          </w:p>
        </w:tc>
      </w:tr>
      <w:tr w:rsidR="000C67B3" w:rsidRPr="009E0729" w:rsidTr="000C67B3">
        <w:tc>
          <w:tcPr>
            <w:tcW w:w="2405" w:type="dxa"/>
          </w:tcPr>
          <w:p w:rsidR="000C67B3" w:rsidRPr="009E0729" w:rsidRDefault="000C67B3" w:rsidP="000C67B3">
            <w:pPr>
              <w:pStyle w:val="NoSpacing"/>
              <w:jc w:val="center"/>
              <w:rPr>
                <w:color w:val="000000"/>
                <w:sz w:val="24"/>
                <w:szCs w:val="24"/>
                <w:lang w:val="en-GB"/>
              </w:rPr>
            </w:pPr>
            <w:r w:rsidRPr="009E0729">
              <w:rPr>
                <w:color w:val="000000"/>
                <w:sz w:val="24"/>
                <w:szCs w:val="24"/>
                <w:lang w:val="en-GB"/>
              </w:rPr>
              <w:t>Definite volume</w:t>
            </w:r>
          </w:p>
        </w:tc>
        <w:tc>
          <w:tcPr>
            <w:tcW w:w="2239" w:type="dxa"/>
          </w:tcPr>
          <w:p w:rsidR="000C67B3" w:rsidRPr="009E0729" w:rsidRDefault="000C67B3" w:rsidP="000C67B3">
            <w:pPr>
              <w:pStyle w:val="NoSpacing"/>
              <w:jc w:val="center"/>
              <w:rPr>
                <w:color w:val="000000"/>
                <w:sz w:val="24"/>
                <w:szCs w:val="24"/>
              </w:rPr>
            </w:pPr>
            <w:r w:rsidRPr="009E0729">
              <w:rPr>
                <w:color w:val="000000"/>
                <w:sz w:val="24"/>
                <w:szCs w:val="24"/>
                <w:lang w:val="en-GB"/>
              </w:rPr>
              <w:t>Definite volume</w:t>
            </w:r>
          </w:p>
          <w:p w:rsidR="000C67B3" w:rsidRPr="009E0729" w:rsidRDefault="000C67B3" w:rsidP="000C67B3">
            <w:pPr>
              <w:pStyle w:val="NoSpacing"/>
              <w:jc w:val="center"/>
              <w:rPr>
                <w:color w:val="000000"/>
                <w:sz w:val="24"/>
                <w:szCs w:val="24"/>
                <w:lang w:val="en-GB"/>
              </w:rPr>
            </w:pPr>
          </w:p>
        </w:tc>
        <w:tc>
          <w:tcPr>
            <w:tcW w:w="2694" w:type="dxa"/>
          </w:tcPr>
          <w:p w:rsidR="000C67B3" w:rsidRPr="009E0729" w:rsidRDefault="000C67B3" w:rsidP="000C67B3">
            <w:pPr>
              <w:pStyle w:val="NoSpacing"/>
              <w:jc w:val="center"/>
              <w:rPr>
                <w:color w:val="000000"/>
                <w:sz w:val="24"/>
                <w:szCs w:val="24"/>
              </w:rPr>
            </w:pPr>
            <w:r w:rsidRPr="009E0729">
              <w:rPr>
                <w:color w:val="000000"/>
                <w:sz w:val="24"/>
                <w:szCs w:val="24"/>
                <w:lang w:val="en-GB"/>
              </w:rPr>
              <w:t>No definite volume</w:t>
            </w:r>
          </w:p>
          <w:p w:rsidR="000C67B3" w:rsidRPr="009E0729" w:rsidRDefault="000C67B3" w:rsidP="000C67B3">
            <w:pPr>
              <w:pStyle w:val="NoSpacing"/>
              <w:jc w:val="center"/>
              <w:rPr>
                <w:color w:val="000000"/>
                <w:sz w:val="24"/>
                <w:szCs w:val="24"/>
                <w:lang w:val="en-GB"/>
              </w:rPr>
            </w:pPr>
          </w:p>
        </w:tc>
      </w:tr>
      <w:tr w:rsidR="000C67B3" w:rsidRPr="009E0729" w:rsidTr="000C67B3">
        <w:tc>
          <w:tcPr>
            <w:tcW w:w="2405" w:type="dxa"/>
          </w:tcPr>
          <w:p w:rsidR="000C67B3" w:rsidRPr="009E0729" w:rsidRDefault="000C67B3" w:rsidP="000C67B3">
            <w:pPr>
              <w:pStyle w:val="NoSpacing"/>
              <w:jc w:val="center"/>
              <w:rPr>
                <w:color w:val="000000"/>
                <w:sz w:val="24"/>
                <w:szCs w:val="24"/>
                <w:lang w:val="en-GB"/>
              </w:rPr>
            </w:pPr>
            <w:r w:rsidRPr="009E0729">
              <w:rPr>
                <w:color w:val="000000"/>
                <w:sz w:val="24"/>
                <w:szCs w:val="24"/>
                <w:lang w:val="en-GB"/>
              </w:rPr>
              <w:t>Hard to compress</w:t>
            </w:r>
          </w:p>
        </w:tc>
        <w:tc>
          <w:tcPr>
            <w:tcW w:w="2239" w:type="dxa"/>
          </w:tcPr>
          <w:p w:rsidR="000C67B3" w:rsidRPr="009E0729" w:rsidRDefault="000C67B3" w:rsidP="000C67B3">
            <w:pPr>
              <w:pStyle w:val="NoSpacing"/>
              <w:jc w:val="center"/>
              <w:rPr>
                <w:color w:val="000000"/>
                <w:sz w:val="24"/>
                <w:szCs w:val="24"/>
              </w:rPr>
            </w:pPr>
            <w:r w:rsidRPr="009E0729">
              <w:rPr>
                <w:color w:val="000000"/>
                <w:sz w:val="24"/>
                <w:szCs w:val="24"/>
                <w:lang w:val="en-GB"/>
              </w:rPr>
              <w:t>Hard to compress</w:t>
            </w:r>
          </w:p>
          <w:p w:rsidR="000C67B3" w:rsidRPr="009E0729" w:rsidRDefault="000C67B3" w:rsidP="000C67B3">
            <w:pPr>
              <w:pStyle w:val="NoSpacing"/>
              <w:jc w:val="center"/>
              <w:rPr>
                <w:color w:val="000000"/>
                <w:sz w:val="24"/>
                <w:szCs w:val="24"/>
                <w:lang w:val="en-GB"/>
              </w:rPr>
            </w:pPr>
          </w:p>
        </w:tc>
        <w:tc>
          <w:tcPr>
            <w:tcW w:w="2694" w:type="dxa"/>
          </w:tcPr>
          <w:p w:rsidR="000C67B3" w:rsidRPr="009E0729" w:rsidRDefault="000C67B3" w:rsidP="000C67B3">
            <w:pPr>
              <w:pStyle w:val="NoSpacing"/>
              <w:jc w:val="center"/>
              <w:rPr>
                <w:color w:val="000000"/>
                <w:sz w:val="24"/>
                <w:szCs w:val="24"/>
              </w:rPr>
            </w:pPr>
            <w:r w:rsidRPr="009E0729">
              <w:rPr>
                <w:color w:val="000000"/>
                <w:sz w:val="24"/>
                <w:szCs w:val="24"/>
                <w:lang w:val="en-GB"/>
              </w:rPr>
              <w:t>Easy to compress</w:t>
            </w:r>
          </w:p>
          <w:p w:rsidR="000C67B3" w:rsidRPr="009E0729" w:rsidRDefault="000C67B3" w:rsidP="000C67B3">
            <w:pPr>
              <w:pStyle w:val="NoSpacing"/>
              <w:jc w:val="center"/>
              <w:rPr>
                <w:color w:val="000000"/>
                <w:sz w:val="24"/>
                <w:szCs w:val="24"/>
                <w:lang w:val="en-GB"/>
              </w:rPr>
            </w:pPr>
          </w:p>
        </w:tc>
      </w:tr>
      <w:tr w:rsidR="000C67B3" w:rsidRPr="009E0729" w:rsidTr="000C67B3">
        <w:tc>
          <w:tcPr>
            <w:tcW w:w="2405" w:type="dxa"/>
          </w:tcPr>
          <w:p w:rsidR="000C67B3" w:rsidRPr="009E0729" w:rsidRDefault="000C67B3" w:rsidP="000C67B3">
            <w:pPr>
              <w:pStyle w:val="NoSpacing"/>
              <w:jc w:val="center"/>
              <w:rPr>
                <w:color w:val="000000"/>
                <w:sz w:val="24"/>
                <w:szCs w:val="24"/>
              </w:rPr>
            </w:pPr>
            <w:r w:rsidRPr="009E0729">
              <w:rPr>
                <w:color w:val="000000"/>
                <w:sz w:val="24"/>
                <w:szCs w:val="24"/>
                <w:lang w:val="en-GB"/>
              </w:rPr>
              <w:t>Do not flow</w:t>
            </w:r>
          </w:p>
          <w:p w:rsidR="000C67B3" w:rsidRPr="009E0729" w:rsidRDefault="000C67B3" w:rsidP="000C67B3">
            <w:pPr>
              <w:pStyle w:val="NoSpacing"/>
              <w:jc w:val="center"/>
              <w:rPr>
                <w:color w:val="000000"/>
                <w:sz w:val="24"/>
                <w:szCs w:val="24"/>
              </w:rPr>
            </w:pPr>
          </w:p>
        </w:tc>
        <w:tc>
          <w:tcPr>
            <w:tcW w:w="2239" w:type="dxa"/>
          </w:tcPr>
          <w:p w:rsidR="000C67B3" w:rsidRPr="009E0729" w:rsidRDefault="000C67B3" w:rsidP="000C67B3">
            <w:pPr>
              <w:pStyle w:val="NoSpacing"/>
              <w:jc w:val="center"/>
              <w:rPr>
                <w:color w:val="000000"/>
                <w:sz w:val="24"/>
                <w:szCs w:val="24"/>
              </w:rPr>
            </w:pPr>
            <w:r w:rsidRPr="009E0729">
              <w:rPr>
                <w:color w:val="000000"/>
                <w:sz w:val="24"/>
                <w:szCs w:val="24"/>
                <w:lang w:val="en-GB"/>
              </w:rPr>
              <w:t>Flow easily</w:t>
            </w:r>
          </w:p>
          <w:p w:rsidR="000C67B3" w:rsidRPr="009E0729" w:rsidRDefault="000C67B3" w:rsidP="000C67B3">
            <w:pPr>
              <w:pStyle w:val="NoSpacing"/>
              <w:jc w:val="center"/>
              <w:rPr>
                <w:color w:val="000000"/>
                <w:sz w:val="24"/>
                <w:szCs w:val="24"/>
              </w:rPr>
            </w:pPr>
          </w:p>
        </w:tc>
        <w:tc>
          <w:tcPr>
            <w:tcW w:w="2694" w:type="dxa"/>
          </w:tcPr>
          <w:p w:rsidR="000C67B3" w:rsidRPr="009E0729" w:rsidRDefault="000C67B3" w:rsidP="000C67B3">
            <w:pPr>
              <w:pStyle w:val="NoSpacing"/>
              <w:jc w:val="center"/>
              <w:rPr>
                <w:color w:val="000000"/>
                <w:sz w:val="24"/>
                <w:szCs w:val="24"/>
              </w:rPr>
            </w:pPr>
            <w:r w:rsidRPr="009E0729">
              <w:rPr>
                <w:color w:val="000000"/>
                <w:sz w:val="24"/>
                <w:szCs w:val="24"/>
                <w:lang w:val="en-GB"/>
              </w:rPr>
              <w:t>Diffuse to fill all available space</w:t>
            </w:r>
          </w:p>
        </w:tc>
      </w:tr>
    </w:tbl>
    <w:p w:rsidR="00CE1555" w:rsidRPr="009E0729" w:rsidRDefault="00CE1555" w:rsidP="00CE1555">
      <w:pPr>
        <w:pStyle w:val="NoSpacing"/>
        <w:rPr>
          <w:color w:val="000000"/>
          <w:sz w:val="24"/>
          <w:szCs w:val="24"/>
        </w:rPr>
      </w:pPr>
    </w:p>
    <w:p w:rsidR="008C6089" w:rsidRPr="009E0729" w:rsidRDefault="008C6089" w:rsidP="00CE1555">
      <w:pPr>
        <w:pStyle w:val="NoSpacing"/>
        <w:rPr>
          <w:color w:val="000000"/>
          <w:sz w:val="24"/>
          <w:szCs w:val="24"/>
          <w:lang w:val="en-GB"/>
        </w:rPr>
      </w:pPr>
    </w:p>
    <w:p w:rsidR="00AD3567" w:rsidRPr="009E0729" w:rsidRDefault="00AD3567" w:rsidP="00CE1555">
      <w:pPr>
        <w:pStyle w:val="NoSpacing"/>
        <w:rPr>
          <w:color w:val="000000"/>
          <w:sz w:val="24"/>
          <w:szCs w:val="24"/>
          <w:lang w:val="en-GB"/>
        </w:rPr>
      </w:pPr>
    </w:p>
    <w:p w:rsidR="00AD3567" w:rsidRPr="009E0729" w:rsidRDefault="00AD3567" w:rsidP="00CE1555">
      <w:pPr>
        <w:pStyle w:val="NoSpacing"/>
        <w:rPr>
          <w:color w:val="000000"/>
          <w:sz w:val="24"/>
          <w:szCs w:val="24"/>
          <w:lang w:val="en-GB"/>
        </w:rPr>
      </w:pPr>
    </w:p>
    <w:p w:rsidR="00AD3567" w:rsidRPr="009E0729" w:rsidRDefault="00AD3567" w:rsidP="00CE1555">
      <w:pPr>
        <w:pStyle w:val="NoSpacing"/>
        <w:rPr>
          <w:color w:val="000000"/>
          <w:sz w:val="24"/>
          <w:szCs w:val="24"/>
          <w:lang w:val="en-GB"/>
        </w:rPr>
      </w:pPr>
    </w:p>
    <w:p w:rsidR="00AD3567" w:rsidRPr="009E0729" w:rsidRDefault="00AD3567" w:rsidP="00CE1555">
      <w:pPr>
        <w:pStyle w:val="NoSpacing"/>
        <w:rPr>
          <w:color w:val="000000"/>
          <w:sz w:val="24"/>
          <w:szCs w:val="24"/>
          <w:lang w:val="en-GB"/>
        </w:rPr>
      </w:pPr>
    </w:p>
    <w:p w:rsidR="00AD3567" w:rsidRPr="009E0729" w:rsidRDefault="00AD3567" w:rsidP="00CE1555">
      <w:pPr>
        <w:pStyle w:val="NoSpacing"/>
        <w:rPr>
          <w:color w:val="000000"/>
          <w:sz w:val="24"/>
          <w:szCs w:val="24"/>
          <w:lang w:val="en-GB"/>
        </w:rPr>
      </w:pPr>
    </w:p>
    <w:p w:rsidR="00AD3567" w:rsidRPr="009E0729" w:rsidRDefault="00AD3567" w:rsidP="00CE1555">
      <w:pPr>
        <w:pStyle w:val="NoSpacing"/>
        <w:rPr>
          <w:color w:val="000000"/>
          <w:sz w:val="24"/>
          <w:szCs w:val="24"/>
          <w:lang w:val="en-GB"/>
        </w:rPr>
      </w:pPr>
    </w:p>
    <w:p w:rsidR="00AD3567" w:rsidRPr="009E0729" w:rsidRDefault="00AD3567" w:rsidP="00CE1555">
      <w:pPr>
        <w:pStyle w:val="NoSpacing"/>
        <w:rPr>
          <w:color w:val="000000"/>
          <w:sz w:val="24"/>
          <w:szCs w:val="24"/>
          <w:lang w:val="en-GB"/>
        </w:rPr>
      </w:pPr>
    </w:p>
    <w:p w:rsidR="00AD3567" w:rsidRPr="009E0729" w:rsidRDefault="00AD3567" w:rsidP="00CE1555">
      <w:pPr>
        <w:pStyle w:val="NoSpacing"/>
        <w:rPr>
          <w:color w:val="000000"/>
          <w:sz w:val="24"/>
          <w:szCs w:val="24"/>
          <w:lang w:val="en-GB"/>
        </w:rPr>
      </w:pPr>
    </w:p>
    <w:p w:rsidR="00AD3567" w:rsidRPr="009E0729" w:rsidRDefault="00AD3567" w:rsidP="00CE1555">
      <w:pPr>
        <w:pStyle w:val="NoSpacing"/>
        <w:rPr>
          <w:color w:val="000000"/>
          <w:sz w:val="24"/>
          <w:szCs w:val="24"/>
          <w:lang w:val="en-GB"/>
        </w:rPr>
      </w:pPr>
    </w:p>
    <w:p w:rsidR="00AD3567" w:rsidRPr="009E0729" w:rsidRDefault="00AD3567" w:rsidP="00CE1555">
      <w:pPr>
        <w:pStyle w:val="NoSpacing"/>
        <w:rPr>
          <w:color w:val="000000"/>
          <w:sz w:val="24"/>
          <w:szCs w:val="24"/>
          <w:lang w:val="en-GB"/>
        </w:rPr>
      </w:pPr>
    </w:p>
    <w:p w:rsidR="00AD3567" w:rsidRPr="009E0729" w:rsidRDefault="00AD3567" w:rsidP="00CE1555">
      <w:pPr>
        <w:pStyle w:val="NoSpacing"/>
        <w:rPr>
          <w:b/>
          <w:color w:val="000000"/>
          <w:sz w:val="24"/>
          <w:szCs w:val="24"/>
          <w:lang w:val="en-GB"/>
        </w:rPr>
      </w:pPr>
      <w:r w:rsidRPr="009E0729">
        <w:rPr>
          <w:b/>
          <w:color w:val="000000"/>
          <w:sz w:val="24"/>
          <w:szCs w:val="24"/>
          <w:lang w:val="en-GB"/>
        </w:rPr>
        <w:t>Explanation</w:t>
      </w:r>
    </w:p>
    <w:p w:rsidR="00530AD2" w:rsidRPr="009E0729" w:rsidRDefault="00A36D55" w:rsidP="00CE1555">
      <w:pPr>
        <w:pStyle w:val="NoSpacing"/>
        <w:rPr>
          <w:color w:val="000000"/>
          <w:sz w:val="24"/>
          <w:szCs w:val="24"/>
          <w:lang w:val="en-GB"/>
        </w:rPr>
      </w:pPr>
      <w:r>
        <w:rPr>
          <w:b/>
          <w:noProof/>
          <w:color w:val="000000"/>
          <w:sz w:val="24"/>
          <w:szCs w:val="24"/>
          <w:lang w:val="en-GB" w:eastAsia="zh-TW"/>
        </w:rPr>
        <w:pict>
          <v:shape id="_x0000_s1031" type="#_x0000_t202" style="position:absolute;margin-left:94.7pt;margin-top:8.3pt;width:364.7pt;height:35.5pt;z-index:251654656;mso-width-relative:margin;mso-height-relative:margin">
            <v:textbox style="mso-next-textbox:#_x0000_s1031">
              <w:txbxContent>
                <w:p w:rsidR="00AD3567" w:rsidRDefault="0019773D" w:rsidP="00900D9A">
                  <w:pPr>
                    <w:pStyle w:val="NoSpacing"/>
                    <w:rPr>
                      <w:b/>
                      <w:color w:val="000000"/>
                      <w:lang w:val="en-GB"/>
                    </w:rPr>
                  </w:pPr>
                  <w:r>
                    <w:rPr>
                      <w:b/>
                      <w:color w:val="000000"/>
                      <w:lang w:val="en-GB"/>
                    </w:rPr>
                    <w:t xml:space="preserve">1. </w:t>
                  </w:r>
                  <w:r w:rsidR="00AD3567">
                    <w:rPr>
                      <w:b/>
                      <w:color w:val="000000"/>
                      <w:lang w:val="en-GB"/>
                    </w:rPr>
                    <w:t>Every ‘thing’ is made up of very small particles (which we call ‘atoms’)</w:t>
                  </w:r>
                  <w:r>
                    <w:rPr>
                      <w:b/>
                      <w:color w:val="000000"/>
                      <w:lang w:val="en-GB"/>
                    </w:rPr>
                    <w:t>.</w:t>
                  </w:r>
                </w:p>
                <w:p w:rsidR="0019773D" w:rsidRPr="00900D9A" w:rsidRDefault="0019773D" w:rsidP="0019773D">
                  <w:pPr>
                    <w:pStyle w:val="NoSpacing"/>
                    <w:jc w:val="center"/>
                    <w:rPr>
                      <w:b/>
                      <w:color w:val="000000"/>
                      <w:lang w:val="en-GB"/>
                    </w:rPr>
                  </w:pPr>
                  <w:r>
                    <w:rPr>
                      <w:b/>
                      <w:color w:val="000000"/>
                      <w:lang w:val="en-GB"/>
                    </w:rPr>
                    <w:t>2. Atoms jiggle</w:t>
                  </w:r>
                </w:p>
              </w:txbxContent>
            </v:textbox>
          </v:shape>
        </w:pict>
      </w:r>
    </w:p>
    <w:p w:rsidR="00530AD2" w:rsidRPr="009E0729" w:rsidRDefault="00530AD2" w:rsidP="00CE1555">
      <w:pPr>
        <w:pStyle w:val="NoSpacing"/>
        <w:rPr>
          <w:color w:val="000000"/>
          <w:sz w:val="24"/>
          <w:szCs w:val="24"/>
          <w:lang w:val="en-GB"/>
        </w:rPr>
      </w:pPr>
    </w:p>
    <w:p w:rsidR="00530AD2" w:rsidRPr="009E0729" w:rsidRDefault="00530AD2" w:rsidP="00CE1555">
      <w:pPr>
        <w:pStyle w:val="NoSpacing"/>
        <w:rPr>
          <w:color w:val="000000"/>
          <w:sz w:val="24"/>
          <w:szCs w:val="24"/>
          <w:lang w:val="en-GB"/>
        </w:rPr>
      </w:pPr>
    </w:p>
    <w:p w:rsidR="00530AD2" w:rsidRPr="009E0729" w:rsidRDefault="00530AD2" w:rsidP="00CE1555">
      <w:pPr>
        <w:pStyle w:val="NoSpacing"/>
        <w:rPr>
          <w:color w:val="000000"/>
          <w:sz w:val="24"/>
          <w:szCs w:val="24"/>
          <w:lang w:val="en-GB"/>
        </w:rPr>
      </w:pPr>
    </w:p>
    <w:p w:rsidR="00C87D5A" w:rsidRDefault="00C87D5A" w:rsidP="003F4390">
      <w:pPr>
        <w:pStyle w:val="NoSpacing"/>
        <w:rPr>
          <w:b/>
          <w:color w:val="000000"/>
          <w:sz w:val="24"/>
          <w:szCs w:val="24"/>
          <w:lang w:val="en-GB"/>
        </w:rPr>
      </w:pPr>
    </w:p>
    <w:p w:rsidR="000C67B3" w:rsidRDefault="00C87D5A" w:rsidP="00C87D5A">
      <w:pPr>
        <w:pStyle w:val="NoSpacing"/>
        <w:jc w:val="center"/>
        <w:rPr>
          <w:b/>
          <w:color w:val="000000"/>
          <w:sz w:val="24"/>
          <w:szCs w:val="24"/>
          <w:lang w:val="en-GB"/>
        </w:rPr>
      </w:pPr>
      <w:r w:rsidRPr="00C87D5A">
        <w:rPr>
          <w:b/>
          <w:color w:val="000000"/>
          <w:sz w:val="24"/>
          <w:szCs w:val="24"/>
          <w:lang w:val="en-GB"/>
        </w:rPr>
        <w:t>Atoms are really, really small</w:t>
      </w:r>
    </w:p>
    <w:p w:rsidR="00C87D5A" w:rsidRPr="00C87D5A" w:rsidRDefault="00C87D5A" w:rsidP="00C87D5A">
      <w:pPr>
        <w:pStyle w:val="NoSpacing"/>
        <w:jc w:val="center"/>
        <w:rPr>
          <w:b/>
          <w:color w:val="000000"/>
          <w:sz w:val="24"/>
          <w:szCs w:val="24"/>
          <w:lang w:val="en-GB"/>
        </w:rPr>
      </w:pPr>
    </w:p>
    <w:p w:rsidR="00900D9A" w:rsidRPr="009E0729" w:rsidRDefault="00900D9A" w:rsidP="00CE1555">
      <w:pPr>
        <w:pStyle w:val="NoSpacing"/>
        <w:rPr>
          <w:color w:val="000000"/>
          <w:sz w:val="24"/>
          <w:szCs w:val="24"/>
          <w:lang w:val="en-GB"/>
        </w:rPr>
      </w:pPr>
      <w:r w:rsidRPr="009E0729">
        <w:rPr>
          <w:color w:val="000000"/>
          <w:sz w:val="24"/>
          <w:szCs w:val="24"/>
          <w:lang w:val="en-GB"/>
        </w:rPr>
        <w:t>These particles are so small that two million of them would fit into the full stop at the end of this sentence!</w:t>
      </w:r>
    </w:p>
    <w:p w:rsidR="00D67293" w:rsidRPr="009E0729" w:rsidRDefault="00D67293" w:rsidP="00CE1555">
      <w:pPr>
        <w:pStyle w:val="NoSpacing"/>
        <w:rPr>
          <w:color w:val="000000"/>
          <w:sz w:val="24"/>
          <w:szCs w:val="24"/>
          <w:lang w:val="en-GB"/>
        </w:rPr>
      </w:pPr>
    </w:p>
    <w:p w:rsidR="00C87D5A" w:rsidRDefault="00D67293" w:rsidP="00CE1555">
      <w:pPr>
        <w:pStyle w:val="NoSpacing"/>
        <w:rPr>
          <w:color w:val="000000"/>
          <w:sz w:val="24"/>
          <w:szCs w:val="24"/>
          <w:lang w:val="en-GB"/>
        </w:rPr>
      </w:pPr>
      <w:r w:rsidRPr="009E0729">
        <w:rPr>
          <w:color w:val="000000"/>
          <w:sz w:val="24"/>
          <w:szCs w:val="24"/>
          <w:lang w:val="en-GB"/>
        </w:rPr>
        <w:t xml:space="preserve">It’s not surprising that it took thousands of years before people believed that atoms exist. </w:t>
      </w:r>
    </w:p>
    <w:p w:rsidR="00D67293" w:rsidRPr="009E0729" w:rsidRDefault="00D67293" w:rsidP="00CE1555">
      <w:pPr>
        <w:pStyle w:val="NoSpacing"/>
        <w:rPr>
          <w:color w:val="000000"/>
          <w:sz w:val="24"/>
          <w:szCs w:val="24"/>
          <w:lang w:val="en-GB"/>
        </w:rPr>
      </w:pPr>
      <w:r w:rsidRPr="009E0729">
        <w:rPr>
          <w:color w:val="000000"/>
          <w:sz w:val="24"/>
          <w:szCs w:val="24"/>
          <w:lang w:val="en-GB"/>
        </w:rPr>
        <w:t xml:space="preserve">In fact many scientists, </w:t>
      </w:r>
      <w:r w:rsidR="00C87D5A">
        <w:rPr>
          <w:color w:val="000000"/>
          <w:sz w:val="24"/>
          <w:szCs w:val="24"/>
          <w:lang w:val="en-GB"/>
        </w:rPr>
        <w:t>even Albert</w:t>
      </w:r>
      <w:r w:rsidRPr="009E0729">
        <w:rPr>
          <w:color w:val="000000"/>
          <w:sz w:val="24"/>
          <w:szCs w:val="24"/>
          <w:lang w:val="en-GB"/>
        </w:rPr>
        <w:t xml:space="preserve"> Einstein, were doubtful that atoms existed</w:t>
      </w:r>
      <w:r w:rsidR="00C87D5A">
        <w:rPr>
          <w:color w:val="000000"/>
          <w:sz w:val="24"/>
          <w:szCs w:val="24"/>
          <w:lang w:val="en-GB"/>
        </w:rPr>
        <w:t xml:space="preserve"> at all!</w:t>
      </w:r>
    </w:p>
    <w:p w:rsidR="00D67293" w:rsidRPr="009E0729" w:rsidRDefault="00D67293" w:rsidP="00CE1555">
      <w:pPr>
        <w:pStyle w:val="NoSpacing"/>
        <w:rPr>
          <w:color w:val="000000"/>
          <w:sz w:val="24"/>
          <w:szCs w:val="24"/>
          <w:lang w:val="en-GB"/>
        </w:rPr>
      </w:pPr>
      <w:r w:rsidRPr="009E0729">
        <w:rPr>
          <w:color w:val="000000"/>
          <w:sz w:val="24"/>
          <w:szCs w:val="24"/>
          <w:lang w:val="en-GB"/>
        </w:rPr>
        <w:t>We can now see atoms using special hi-tech microscopes.</w:t>
      </w:r>
    </w:p>
    <w:p w:rsidR="00900D9A" w:rsidRPr="009E0729" w:rsidRDefault="00900D9A" w:rsidP="00CE1555">
      <w:pPr>
        <w:pStyle w:val="NoSpacing"/>
        <w:rPr>
          <w:color w:val="000000"/>
          <w:sz w:val="24"/>
          <w:szCs w:val="24"/>
          <w:lang w:val="en-GB"/>
        </w:rPr>
      </w:pPr>
    </w:p>
    <w:p w:rsidR="00900D9A" w:rsidRPr="009E0729" w:rsidRDefault="00C87D5A" w:rsidP="00CE1555">
      <w:pPr>
        <w:pStyle w:val="NoSpacing"/>
        <w:rPr>
          <w:color w:val="000000"/>
          <w:sz w:val="24"/>
          <w:szCs w:val="24"/>
          <w:lang w:val="en-GB"/>
        </w:rPr>
      </w:pPr>
      <w:r>
        <w:rPr>
          <w:color w:val="000000"/>
          <w:sz w:val="24"/>
          <w:szCs w:val="24"/>
          <w:lang w:val="en-GB"/>
        </w:rPr>
        <w:t>Now however we know that not only do t</w:t>
      </w:r>
      <w:r w:rsidR="00900D9A" w:rsidRPr="009E0729">
        <w:rPr>
          <w:color w:val="000000"/>
          <w:sz w:val="24"/>
          <w:szCs w:val="24"/>
          <w:lang w:val="en-GB"/>
        </w:rPr>
        <w:t xml:space="preserve">hese ‘atoms’ </w:t>
      </w:r>
      <w:r>
        <w:rPr>
          <w:color w:val="000000"/>
          <w:sz w:val="24"/>
          <w:szCs w:val="24"/>
          <w:lang w:val="en-GB"/>
        </w:rPr>
        <w:t xml:space="preserve">exist, but in fact they </w:t>
      </w:r>
      <w:r w:rsidR="00900D9A" w:rsidRPr="009E0729">
        <w:rPr>
          <w:color w:val="000000"/>
          <w:sz w:val="24"/>
          <w:szCs w:val="24"/>
          <w:lang w:val="en-GB"/>
        </w:rPr>
        <w:t>are always moving</w:t>
      </w:r>
      <w:r w:rsidR="0019773D" w:rsidRPr="009E0729">
        <w:rPr>
          <w:color w:val="000000"/>
          <w:sz w:val="24"/>
          <w:szCs w:val="24"/>
          <w:lang w:val="en-GB"/>
        </w:rPr>
        <w:t xml:space="preserve"> (j</w:t>
      </w:r>
      <w:r w:rsidR="00900D9A" w:rsidRPr="009E0729">
        <w:rPr>
          <w:color w:val="000000"/>
          <w:sz w:val="24"/>
          <w:szCs w:val="24"/>
          <w:lang w:val="en-GB"/>
        </w:rPr>
        <w:t>iggling), no matter how hot or cold the object is, and it is this movement that determines whether the object is a solid, a liquid or a gas.</w:t>
      </w:r>
    </w:p>
    <w:p w:rsidR="00900D9A" w:rsidRPr="009E0729" w:rsidRDefault="004B20CF" w:rsidP="00CE1555">
      <w:pPr>
        <w:pStyle w:val="NoSpacing"/>
        <w:rPr>
          <w:color w:val="000000"/>
          <w:sz w:val="24"/>
          <w:szCs w:val="24"/>
          <w:lang w:val="en-GB"/>
        </w:rPr>
      </w:pPr>
      <w:r>
        <w:rPr>
          <w:noProof/>
          <w:color w:val="000000"/>
          <w:sz w:val="24"/>
          <w:szCs w:val="24"/>
          <w:lang w:eastAsia="en-IE"/>
        </w:rPr>
        <w:drawing>
          <wp:anchor distT="0" distB="0" distL="114300" distR="114300" simplePos="0" relativeHeight="251655680" behindDoc="0" locked="0" layoutInCell="1" allowOverlap="1">
            <wp:simplePos x="0" y="0"/>
            <wp:positionH relativeFrom="column">
              <wp:posOffset>132715</wp:posOffset>
            </wp:positionH>
            <wp:positionV relativeFrom="paragraph">
              <wp:posOffset>128270</wp:posOffset>
            </wp:positionV>
            <wp:extent cx="3549015" cy="1908810"/>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3549015" cy="1908810"/>
                    </a:xfrm>
                    <a:prstGeom prst="rect">
                      <a:avLst/>
                    </a:prstGeom>
                    <a:noFill/>
                    <a:ln w="9525">
                      <a:noFill/>
                      <a:miter lim="800000"/>
                      <a:headEnd/>
                      <a:tailEnd/>
                    </a:ln>
                  </pic:spPr>
                </pic:pic>
              </a:graphicData>
            </a:graphic>
          </wp:anchor>
        </w:drawing>
      </w:r>
    </w:p>
    <w:tbl>
      <w:tblPr>
        <w:tblpPr w:leftFromText="180" w:rightFromText="180" w:vertAnchor="text" w:horzAnchor="page" w:tblpX="6853"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tblGrid>
      <w:tr w:rsidR="00C87D5A" w:rsidRPr="00A87B00" w:rsidTr="00C87D5A">
        <w:tc>
          <w:tcPr>
            <w:tcW w:w="2376" w:type="dxa"/>
          </w:tcPr>
          <w:p w:rsidR="00C87D5A" w:rsidRPr="00A87B00" w:rsidRDefault="00C87D5A" w:rsidP="00C87D5A">
            <w:pPr>
              <w:pStyle w:val="NoSpacing"/>
              <w:jc w:val="center"/>
              <w:rPr>
                <w:b/>
                <w:color w:val="000000"/>
                <w:sz w:val="24"/>
                <w:szCs w:val="24"/>
                <w:lang w:val="en-GB"/>
              </w:rPr>
            </w:pPr>
            <w:r w:rsidRPr="00A87B00">
              <w:rPr>
                <w:b/>
                <w:color w:val="000000"/>
                <w:sz w:val="24"/>
                <w:szCs w:val="24"/>
                <w:lang w:val="en-GB"/>
              </w:rPr>
              <w:t>Change of State</w:t>
            </w:r>
          </w:p>
        </w:tc>
        <w:tc>
          <w:tcPr>
            <w:tcW w:w="2127" w:type="dxa"/>
          </w:tcPr>
          <w:p w:rsidR="00C87D5A" w:rsidRPr="00A87B00" w:rsidRDefault="00C87D5A" w:rsidP="00C87D5A">
            <w:pPr>
              <w:pStyle w:val="NoSpacing"/>
              <w:jc w:val="center"/>
              <w:rPr>
                <w:b/>
                <w:color w:val="000000"/>
                <w:sz w:val="24"/>
                <w:szCs w:val="24"/>
                <w:lang w:val="en-GB"/>
              </w:rPr>
            </w:pPr>
            <w:r>
              <w:rPr>
                <w:b/>
                <w:color w:val="000000"/>
                <w:sz w:val="24"/>
                <w:szCs w:val="24"/>
                <w:lang w:val="en-GB"/>
              </w:rPr>
              <w:t>Description</w:t>
            </w:r>
          </w:p>
        </w:tc>
      </w:tr>
      <w:tr w:rsidR="00C87D5A" w:rsidRPr="00A87B00" w:rsidTr="00C87D5A">
        <w:tc>
          <w:tcPr>
            <w:tcW w:w="2376" w:type="dxa"/>
          </w:tcPr>
          <w:p w:rsidR="00C87D5A" w:rsidRDefault="00C87D5A" w:rsidP="00C87D5A">
            <w:pPr>
              <w:pStyle w:val="NoSpacing"/>
              <w:jc w:val="center"/>
              <w:rPr>
                <w:color w:val="000000"/>
                <w:sz w:val="24"/>
                <w:szCs w:val="24"/>
                <w:lang w:val="en-GB"/>
              </w:rPr>
            </w:pPr>
            <w:r w:rsidRPr="00A87B00">
              <w:rPr>
                <w:color w:val="000000"/>
                <w:sz w:val="24"/>
                <w:szCs w:val="24"/>
                <w:lang w:val="en-GB"/>
              </w:rPr>
              <w:t>Solid – Liquid</w:t>
            </w:r>
          </w:p>
          <w:p w:rsidR="00C87D5A" w:rsidRPr="00A87B00" w:rsidRDefault="00C87D5A" w:rsidP="00C87D5A">
            <w:pPr>
              <w:pStyle w:val="NoSpacing"/>
              <w:jc w:val="center"/>
              <w:rPr>
                <w:color w:val="000000"/>
                <w:sz w:val="24"/>
                <w:szCs w:val="24"/>
                <w:lang w:val="en-GB"/>
              </w:rPr>
            </w:pPr>
          </w:p>
        </w:tc>
        <w:tc>
          <w:tcPr>
            <w:tcW w:w="2127" w:type="dxa"/>
          </w:tcPr>
          <w:p w:rsidR="00C87D5A" w:rsidRPr="00A87B00" w:rsidRDefault="00C87D5A" w:rsidP="00C87D5A">
            <w:pPr>
              <w:pStyle w:val="NoSpacing"/>
              <w:jc w:val="center"/>
              <w:rPr>
                <w:color w:val="000000"/>
                <w:sz w:val="24"/>
                <w:szCs w:val="24"/>
                <w:lang w:val="en-GB"/>
              </w:rPr>
            </w:pPr>
            <w:r w:rsidRPr="00A87B00">
              <w:rPr>
                <w:color w:val="000000"/>
                <w:sz w:val="24"/>
                <w:szCs w:val="24"/>
                <w:lang w:val="en-GB"/>
              </w:rPr>
              <w:t>Melting</w:t>
            </w:r>
          </w:p>
        </w:tc>
      </w:tr>
      <w:tr w:rsidR="00C87D5A" w:rsidRPr="00A87B00" w:rsidTr="00C87D5A">
        <w:tc>
          <w:tcPr>
            <w:tcW w:w="2376" w:type="dxa"/>
          </w:tcPr>
          <w:p w:rsidR="00C87D5A" w:rsidRDefault="00C87D5A" w:rsidP="00C87D5A">
            <w:pPr>
              <w:pStyle w:val="NoSpacing"/>
              <w:jc w:val="center"/>
              <w:rPr>
                <w:color w:val="000000"/>
                <w:sz w:val="24"/>
                <w:szCs w:val="24"/>
                <w:lang w:val="en-GB"/>
              </w:rPr>
            </w:pPr>
            <w:r w:rsidRPr="00A87B00">
              <w:rPr>
                <w:color w:val="000000"/>
                <w:sz w:val="24"/>
                <w:szCs w:val="24"/>
                <w:lang w:val="en-GB"/>
              </w:rPr>
              <w:t>Liquid – Solid</w:t>
            </w:r>
          </w:p>
          <w:p w:rsidR="00C87D5A" w:rsidRPr="00A87B00" w:rsidRDefault="00C87D5A" w:rsidP="00C87D5A">
            <w:pPr>
              <w:pStyle w:val="NoSpacing"/>
              <w:jc w:val="center"/>
              <w:rPr>
                <w:color w:val="000000"/>
                <w:sz w:val="24"/>
                <w:szCs w:val="24"/>
                <w:lang w:val="en-GB"/>
              </w:rPr>
            </w:pPr>
          </w:p>
        </w:tc>
        <w:tc>
          <w:tcPr>
            <w:tcW w:w="2127" w:type="dxa"/>
          </w:tcPr>
          <w:p w:rsidR="00C87D5A" w:rsidRPr="00A87B00" w:rsidRDefault="00C87D5A" w:rsidP="00C87D5A">
            <w:pPr>
              <w:pStyle w:val="NoSpacing"/>
              <w:jc w:val="center"/>
              <w:rPr>
                <w:color w:val="000000"/>
                <w:sz w:val="24"/>
                <w:szCs w:val="24"/>
                <w:lang w:val="en-GB"/>
              </w:rPr>
            </w:pPr>
            <w:r w:rsidRPr="00A87B00">
              <w:rPr>
                <w:color w:val="000000"/>
                <w:sz w:val="24"/>
                <w:szCs w:val="24"/>
                <w:lang w:val="en-GB"/>
              </w:rPr>
              <w:t>Freezing</w:t>
            </w:r>
          </w:p>
        </w:tc>
      </w:tr>
      <w:tr w:rsidR="00C87D5A" w:rsidRPr="00A87B00" w:rsidTr="00C87D5A">
        <w:tc>
          <w:tcPr>
            <w:tcW w:w="2376" w:type="dxa"/>
          </w:tcPr>
          <w:p w:rsidR="00C87D5A" w:rsidRDefault="00C87D5A" w:rsidP="00C87D5A">
            <w:pPr>
              <w:pStyle w:val="NoSpacing"/>
              <w:jc w:val="center"/>
              <w:rPr>
                <w:color w:val="000000"/>
                <w:sz w:val="24"/>
                <w:szCs w:val="24"/>
                <w:lang w:val="en-GB"/>
              </w:rPr>
            </w:pPr>
            <w:r w:rsidRPr="00A87B00">
              <w:rPr>
                <w:color w:val="000000"/>
                <w:sz w:val="24"/>
                <w:szCs w:val="24"/>
                <w:lang w:val="en-GB"/>
              </w:rPr>
              <w:t>Liquid – Gas</w:t>
            </w:r>
          </w:p>
          <w:p w:rsidR="00C87D5A" w:rsidRPr="00A87B00" w:rsidRDefault="00C87D5A" w:rsidP="00C87D5A">
            <w:pPr>
              <w:pStyle w:val="NoSpacing"/>
              <w:jc w:val="center"/>
              <w:rPr>
                <w:color w:val="000000"/>
                <w:sz w:val="24"/>
                <w:szCs w:val="24"/>
                <w:lang w:val="en-GB"/>
              </w:rPr>
            </w:pPr>
          </w:p>
        </w:tc>
        <w:tc>
          <w:tcPr>
            <w:tcW w:w="2127" w:type="dxa"/>
          </w:tcPr>
          <w:p w:rsidR="00C87D5A" w:rsidRPr="00A87B00" w:rsidRDefault="003F4390" w:rsidP="00C87D5A">
            <w:pPr>
              <w:pStyle w:val="NoSpacing"/>
              <w:jc w:val="center"/>
              <w:rPr>
                <w:color w:val="000000"/>
                <w:sz w:val="24"/>
                <w:szCs w:val="24"/>
                <w:lang w:val="en-GB"/>
              </w:rPr>
            </w:pPr>
            <w:r>
              <w:rPr>
                <w:color w:val="000000"/>
                <w:sz w:val="24"/>
                <w:szCs w:val="24"/>
                <w:lang w:val="en-GB"/>
              </w:rPr>
              <w:t>Evaporation</w:t>
            </w:r>
          </w:p>
        </w:tc>
      </w:tr>
      <w:tr w:rsidR="00C87D5A" w:rsidRPr="00A87B00" w:rsidTr="00C87D5A">
        <w:tc>
          <w:tcPr>
            <w:tcW w:w="2376" w:type="dxa"/>
          </w:tcPr>
          <w:p w:rsidR="00C87D5A" w:rsidRDefault="00C87D5A" w:rsidP="00C87D5A">
            <w:pPr>
              <w:pStyle w:val="NoSpacing"/>
              <w:jc w:val="center"/>
              <w:rPr>
                <w:color w:val="000000"/>
                <w:sz w:val="24"/>
                <w:szCs w:val="24"/>
                <w:lang w:val="en-GB"/>
              </w:rPr>
            </w:pPr>
            <w:r w:rsidRPr="00A87B00">
              <w:rPr>
                <w:color w:val="000000"/>
                <w:sz w:val="24"/>
                <w:szCs w:val="24"/>
                <w:lang w:val="en-GB"/>
              </w:rPr>
              <w:t>Gas – Liquid</w:t>
            </w:r>
          </w:p>
          <w:p w:rsidR="00C87D5A" w:rsidRPr="00A87B00" w:rsidRDefault="00C87D5A" w:rsidP="00C87D5A">
            <w:pPr>
              <w:pStyle w:val="NoSpacing"/>
              <w:jc w:val="center"/>
              <w:rPr>
                <w:color w:val="000000"/>
                <w:sz w:val="24"/>
                <w:szCs w:val="24"/>
                <w:lang w:val="en-GB"/>
              </w:rPr>
            </w:pPr>
          </w:p>
        </w:tc>
        <w:tc>
          <w:tcPr>
            <w:tcW w:w="2127" w:type="dxa"/>
          </w:tcPr>
          <w:p w:rsidR="00C87D5A" w:rsidRPr="00A87B00" w:rsidRDefault="00C87D5A" w:rsidP="00C87D5A">
            <w:pPr>
              <w:pStyle w:val="NoSpacing"/>
              <w:jc w:val="center"/>
              <w:rPr>
                <w:color w:val="000000"/>
                <w:sz w:val="24"/>
                <w:szCs w:val="24"/>
                <w:lang w:val="en-GB"/>
              </w:rPr>
            </w:pPr>
            <w:r w:rsidRPr="00A87B00">
              <w:rPr>
                <w:color w:val="000000"/>
                <w:sz w:val="24"/>
                <w:szCs w:val="24"/>
                <w:lang w:val="en-GB"/>
              </w:rPr>
              <w:t>Condensing</w:t>
            </w:r>
          </w:p>
        </w:tc>
      </w:tr>
    </w:tbl>
    <w:p w:rsidR="00C87D5A" w:rsidRPr="00C87D5A" w:rsidRDefault="009E0729" w:rsidP="00C87D5A">
      <w:pPr>
        <w:pStyle w:val="NoSpacing"/>
        <w:jc w:val="center"/>
        <w:rPr>
          <w:b/>
          <w:lang w:val="en-GB"/>
        </w:rPr>
      </w:pPr>
      <w:r w:rsidRPr="00C87D5A">
        <w:rPr>
          <w:b/>
          <w:lang w:val="en-GB"/>
        </w:rPr>
        <w:br w:type="page"/>
      </w:r>
      <w:r w:rsidR="00C87D5A" w:rsidRPr="00C87D5A">
        <w:rPr>
          <w:b/>
          <w:lang w:val="en-GB"/>
        </w:rPr>
        <w:lastRenderedPageBreak/>
        <w:t>Now for the interesting bits</w:t>
      </w:r>
      <w:r w:rsidR="00C87D5A">
        <w:rPr>
          <w:b/>
          <w:lang w:val="en-GB"/>
        </w:rPr>
        <w:t xml:space="preserve"> (that won’t be on the Junior Cert exam)</w:t>
      </w:r>
    </w:p>
    <w:p w:rsidR="00C87D5A" w:rsidRDefault="00C87D5A" w:rsidP="00CE1555">
      <w:pPr>
        <w:pStyle w:val="NoSpacing"/>
        <w:rPr>
          <w:lang w:val="en-GB"/>
        </w:rPr>
      </w:pPr>
    </w:p>
    <w:p w:rsidR="00900D9A" w:rsidRPr="009E0729" w:rsidRDefault="00900D9A" w:rsidP="00CE1555">
      <w:pPr>
        <w:pStyle w:val="NoSpacing"/>
        <w:rPr>
          <w:color w:val="000000"/>
          <w:sz w:val="24"/>
          <w:szCs w:val="24"/>
          <w:lang w:val="en-GB"/>
        </w:rPr>
      </w:pPr>
      <w:r w:rsidRPr="009E0729">
        <w:rPr>
          <w:color w:val="000000"/>
          <w:sz w:val="24"/>
          <w:szCs w:val="24"/>
          <w:lang w:val="en-GB"/>
        </w:rPr>
        <w:t>In a solid the atoms jiggle around a fixed position but don’t actually move anywhere. Now as you heat the solid the atoms jiggle more quickly and push over and back over a greater area. So although you can’t see the atoms moving, the solid itself actually expands slightly!</w:t>
      </w:r>
    </w:p>
    <w:p w:rsidR="00900D9A" w:rsidRPr="009E0729" w:rsidRDefault="00900D9A" w:rsidP="00CE1555">
      <w:pPr>
        <w:pStyle w:val="NoSpacing"/>
        <w:rPr>
          <w:color w:val="000000"/>
          <w:sz w:val="24"/>
          <w:szCs w:val="24"/>
          <w:lang w:val="en-GB"/>
        </w:rPr>
      </w:pPr>
    </w:p>
    <w:p w:rsidR="00900D9A" w:rsidRPr="009E0729" w:rsidRDefault="00900D9A" w:rsidP="00CE1555">
      <w:pPr>
        <w:pStyle w:val="NoSpacing"/>
        <w:rPr>
          <w:color w:val="000000"/>
          <w:sz w:val="24"/>
          <w:szCs w:val="24"/>
          <w:lang w:val="en-GB"/>
        </w:rPr>
      </w:pPr>
      <w:r w:rsidRPr="009E0729">
        <w:rPr>
          <w:color w:val="000000"/>
          <w:sz w:val="24"/>
          <w:szCs w:val="24"/>
          <w:lang w:val="en-GB"/>
        </w:rPr>
        <w:t xml:space="preserve">If you keep heating the solid then eventually the atoms get so  much energy that they are able to leave their fixed position and whole groups of atoms start to move off, sliding over each other while all the time continuing to jiggle. </w:t>
      </w:r>
    </w:p>
    <w:p w:rsidR="0019773D" w:rsidRPr="009E0729" w:rsidRDefault="0019773D" w:rsidP="00CE1555">
      <w:pPr>
        <w:pStyle w:val="NoSpacing"/>
        <w:rPr>
          <w:color w:val="000000"/>
          <w:sz w:val="24"/>
          <w:szCs w:val="24"/>
          <w:lang w:val="en-GB"/>
        </w:rPr>
      </w:pPr>
      <w:r w:rsidRPr="009E0729">
        <w:rPr>
          <w:color w:val="000000"/>
          <w:sz w:val="24"/>
          <w:szCs w:val="24"/>
          <w:lang w:val="en-GB"/>
        </w:rPr>
        <w:t>We say that the solid is turning to a liquid.</w:t>
      </w:r>
    </w:p>
    <w:p w:rsidR="00900D9A" w:rsidRPr="009E0729" w:rsidRDefault="00900D9A" w:rsidP="00CE1555">
      <w:pPr>
        <w:pStyle w:val="NoSpacing"/>
        <w:rPr>
          <w:color w:val="000000"/>
          <w:sz w:val="24"/>
          <w:szCs w:val="24"/>
          <w:lang w:val="en-GB"/>
        </w:rPr>
      </w:pPr>
    </w:p>
    <w:p w:rsidR="00C65018" w:rsidRDefault="00900D9A" w:rsidP="00CE1555">
      <w:pPr>
        <w:pStyle w:val="NoSpacing"/>
        <w:rPr>
          <w:color w:val="000000"/>
          <w:sz w:val="24"/>
          <w:szCs w:val="24"/>
          <w:lang w:val="en-GB"/>
        </w:rPr>
      </w:pPr>
      <w:r w:rsidRPr="009E0729">
        <w:rPr>
          <w:color w:val="000000"/>
          <w:sz w:val="24"/>
          <w:szCs w:val="24"/>
          <w:lang w:val="en-GB"/>
        </w:rPr>
        <w:t>If you keep heating the liquid even further then eventually the atoms get so much energy and vibrate so much that they leave the rest of the liquid altogether and end up in the air</w:t>
      </w:r>
      <w:r w:rsidR="0019773D" w:rsidRPr="009E0729">
        <w:rPr>
          <w:color w:val="000000"/>
          <w:sz w:val="24"/>
          <w:szCs w:val="24"/>
          <w:lang w:val="en-GB"/>
        </w:rPr>
        <w:t xml:space="preserve">. </w:t>
      </w:r>
    </w:p>
    <w:p w:rsidR="00900D9A" w:rsidRPr="009E0729" w:rsidRDefault="0019773D" w:rsidP="00CE1555">
      <w:pPr>
        <w:pStyle w:val="NoSpacing"/>
        <w:rPr>
          <w:color w:val="000000"/>
          <w:sz w:val="24"/>
          <w:szCs w:val="24"/>
          <w:lang w:val="en-GB"/>
        </w:rPr>
      </w:pPr>
      <w:r w:rsidRPr="009E0729">
        <w:rPr>
          <w:color w:val="000000"/>
          <w:sz w:val="24"/>
          <w:szCs w:val="24"/>
          <w:lang w:val="en-GB"/>
        </w:rPr>
        <w:t>We say that the liquid is turning to a gas.</w:t>
      </w:r>
    </w:p>
    <w:p w:rsidR="009E0729" w:rsidRDefault="009E0729" w:rsidP="00CE1555">
      <w:pPr>
        <w:pStyle w:val="NoSpacing"/>
        <w:rPr>
          <w:b/>
          <w:color w:val="000000"/>
          <w:sz w:val="24"/>
          <w:szCs w:val="24"/>
          <w:lang w:val="en-GB"/>
        </w:rPr>
      </w:pPr>
    </w:p>
    <w:p w:rsidR="009E0729" w:rsidRDefault="009E0729" w:rsidP="00CE1555">
      <w:pPr>
        <w:pStyle w:val="NoSpacing"/>
        <w:rPr>
          <w:b/>
          <w:color w:val="000000"/>
          <w:sz w:val="24"/>
          <w:szCs w:val="24"/>
          <w:lang w:val="en-GB"/>
        </w:rPr>
      </w:pPr>
    </w:p>
    <w:p w:rsidR="009E0729" w:rsidRDefault="009E0729" w:rsidP="00CE1555">
      <w:pPr>
        <w:pStyle w:val="NoSpacing"/>
        <w:rPr>
          <w:b/>
          <w:color w:val="000000"/>
          <w:sz w:val="24"/>
          <w:szCs w:val="24"/>
          <w:lang w:val="en-GB"/>
        </w:rPr>
      </w:pPr>
    </w:p>
    <w:p w:rsidR="0019773D" w:rsidRDefault="0019773D" w:rsidP="00C87D5A">
      <w:pPr>
        <w:pStyle w:val="NoSpacing"/>
        <w:jc w:val="center"/>
        <w:rPr>
          <w:b/>
          <w:color w:val="000000"/>
          <w:sz w:val="24"/>
          <w:szCs w:val="24"/>
          <w:lang w:val="en-GB"/>
        </w:rPr>
      </w:pPr>
      <w:r w:rsidRPr="009E0729">
        <w:rPr>
          <w:b/>
          <w:color w:val="000000"/>
          <w:sz w:val="24"/>
          <w:szCs w:val="24"/>
          <w:lang w:val="en-GB"/>
        </w:rPr>
        <w:t>Jiggling atoms and temperature</w:t>
      </w:r>
    </w:p>
    <w:p w:rsidR="00C87D5A" w:rsidRPr="009E0729" w:rsidRDefault="00C65018" w:rsidP="00C65018">
      <w:pPr>
        <w:pStyle w:val="NoSpacing"/>
        <w:jc w:val="both"/>
        <w:rPr>
          <w:b/>
          <w:color w:val="000000"/>
          <w:sz w:val="24"/>
          <w:szCs w:val="24"/>
          <w:lang w:val="en-GB"/>
        </w:rPr>
      </w:pPr>
      <w:r>
        <w:rPr>
          <w:b/>
          <w:color w:val="000000"/>
          <w:sz w:val="24"/>
          <w:szCs w:val="24"/>
          <w:lang w:val="en-GB"/>
        </w:rPr>
        <w:t>Question</w:t>
      </w:r>
    </w:p>
    <w:p w:rsidR="0019773D" w:rsidRPr="009E0729" w:rsidRDefault="0019773D" w:rsidP="00CE1555">
      <w:pPr>
        <w:pStyle w:val="NoSpacing"/>
        <w:rPr>
          <w:color w:val="000000"/>
          <w:sz w:val="24"/>
          <w:szCs w:val="24"/>
          <w:lang w:val="en-GB"/>
        </w:rPr>
      </w:pPr>
      <w:r w:rsidRPr="009E0729">
        <w:rPr>
          <w:color w:val="000000"/>
          <w:sz w:val="24"/>
          <w:szCs w:val="24"/>
          <w:lang w:val="en-GB"/>
        </w:rPr>
        <w:t>Can you explain why the level of alcohol in the thermometer rises when you dip a thermometer into a beaker of hot water?</w:t>
      </w:r>
    </w:p>
    <w:p w:rsidR="0019773D" w:rsidRPr="00C65018" w:rsidRDefault="0019773D" w:rsidP="00CE1555">
      <w:pPr>
        <w:pStyle w:val="NoSpacing"/>
        <w:rPr>
          <w:b/>
          <w:color w:val="000000"/>
          <w:sz w:val="24"/>
          <w:szCs w:val="24"/>
          <w:lang w:val="en-GB"/>
        </w:rPr>
      </w:pPr>
      <w:r w:rsidRPr="00C65018">
        <w:rPr>
          <w:b/>
          <w:color w:val="000000"/>
          <w:sz w:val="24"/>
          <w:szCs w:val="24"/>
          <w:lang w:val="en-GB"/>
        </w:rPr>
        <w:t>Answer</w:t>
      </w:r>
    </w:p>
    <w:p w:rsidR="00C87D5A" w:rsidRDefault="0019773D" w:rsidP="00CE1555">
      <w:pPr>
        <w:pStyle w:val="NoSpacing"/>
        <w:rPr>
          <w:color w:val="000000"/>
          <w:sz w:val="24"/>
          <w:szCs w:val="24"/>
          <w:lang w:val="en-GB"/>
        </w:rPr>
      </w:pPr>
      <w:r w:rsidRPr="009E0729">
        <w:rPr>
          <w:color w:val="000000"/>
          <w:sz w:val="24"/>
          <w:szCs w:val="24"/>
          <w:lang w:val="en-GB"/>
        </w:rPr>
        <w:t xml:space="preserve">The atoms in the hot water are jiggling rapidly and bang off the atoms in the glass part of the thermometer. The glass is solid so the atoms in the glass don’t move anywhere but because they are getting battered by the atoms in the water outside they start to jiggle more rapidly. </w:t>
      </w:r>
    </w:p>
    <w:p w:rsidR="0019773D" w:rsidRPr="009E0729" w:rsidRDefault="0019773D" w:rsidP="00CE1555">
      <w:pPr>
        <w:pStyle w:val="NoSpacing"/>
        <w:rPr>
          <w:color w:val="000000"/>
          <w:sz w:val="24"/>
          <w:szCs w:val="24"/>
          <w:lang w:val="en-GB"/>
        </w:rPr>
      </w:pPr>
      <w:r w:rsidRPr="009E0729">
        <w:rPr>
          <w:color w:val="000000"/>
          <w:sz w:val="24"/>
          <w:szCs w:val="24"/>
          <w:lang w:val="en-GB"/>
        </w:rPr>
        <w:t>Some of these atoms are in contact with the alcohol so now these atoms start to jiggle more rapidly and as a result the alcohol rises a little on top due to all this movement.</w:t>
      </w:r>
    </w:p>
    <w:p w:rsidR="00D67293" w:rsidRPr="009E0729" w:rsidRDefault="0019773D" w:rsidP="00CE1555">
      <w:pPr>
        <w:pStyle w:val="NoSpacing"/>
        <w:rPr>
          <w:color w:val="000000"/>
          <w:sz w:val="24"/>
          <w:szCs w:val="24"/>
          <w:lang w:val="en-GB"/>
        </w:rPr>
      </w:pPr>
      <w:r w:rsidRPr="009E0729">
        <w:rPr>
          <w:color w:val="000000"/>
          <w:sz w:val="24"/>
          <w:szCs w:val="24"/>
          <w:lang w:val="en-GB"/>
        </w:rPr>
        <w:t>So what a thermomete</w:t>
      </w:r>
      <w:r w:rsidR="00D67293" w:rsidRPr="009E0729">
        <w:rPr>
          <w:color w:val="000000"/>
          <w:sz w:val="24"/>
          <w:szCs w:val="24"/>
          <w:lang w:val="en-GB"/>
        </w:rPr>
        <w:t xml:space="preserve">r is actually responding to the </w:t>
      </w:r>
      <w:proofErr w:type="spellStart"/>
      <w:r w:rsidR="00D67293" w:rsidRPr="009E0729">
        <w:rPr>
          <w:color w:val="000000"/>
          <w:sz w:val="24"/>
          <w:szCs w:val="24"/>
          <w:lang w:val="en-GB"/>
        </w:rPr>
        <w:t>jiggliness</w:t>
      </w:r>
      <w:proofErr w:type="spellEnd"/>
      <w:r w:rsidR="00D67293" w:rsidRPr="009E0729">
        <w:rPr>
          <w:color w:val="000000"/>
          <w:sz w:val="24"/>
          <w:szCs w:val="24"/>
          <w:lang w:val="en-GB"/>
        </w:rPr>
        <w:t xml:space="preserve"> of the atoms – the more the atoms jiggle the higher the thermometer reading!</w:t>
      </w:r>
    </w:p>
    <w:p w:rsidR="009E0729" w:rsidRDefault="009E0729" w:rsidP="00CE1555">
      <w:pPr>
        <w:pStyle w:val="NoSpacing"/>
        <w:rPr>
          <w:b/>
          <w:color w:val="000000"/>
          <w:sz w:val="24"/>
          <w:szCs w:val="24"/>
          <w:lang w:val="en-GB"/>
        </w:rPr>
      </w:pPr>
    </w:p>
    <w:p w:rsidR="009E0729" w:rsidRDefault="009E0729" w:rsidP="00CE1555">
      <w:pPr>
        <w:pStyle w:val="NoSpacing"/>
        <w:rPr>
          <w:b/>
          <w:color w:val="000000"/>
          <w:sz w:val="24"/>
          <w:szCs w:val="24"/>
          <w:lang w:val="en-GB"/>
        </w:rPr>
      </w:pPr>
    </w:p>
    <w:p w:rsidR="009E0729" w:rsidRPr="009E0729" w:rsidRDefault="009E0729" w:rsidP="00CE1555">
      <w:pPr>
        <w:pStyle w:val="NoSpacing"/>
        <w:rPr>
          <w:b/>
          <w:color w:val="000000"/>
          <w:sz w:val="24"/>
          <w:szCs w:val="24"/>
          <w:lang w:val="en-GB"/>
        </w:rPr>
      </w:pPr>
    </w:p>
    <w:p w:rsidR="00D67293" w:rsidRDefault="00D67293" w:rsidP="00C87D5A">
      <w:pPr>
        <w:pStyle w:val="NoSpacing"/>
        <w:jc w:val="center"/>
        <w:rPr>
          <w:b/>
          <w:color w:val="000000"/>
          <w:sz w:val="24"/>
          <w:szCs w:val="24"/>
          <w:lang w:val="en-GB"/>
        </w:rPr>
      </w:pPr>
      <w:r w:rsidRPr="009E0729">
        <w:rPr>
          <w:b/>
          <w:color w:val="000000"/>
          <w:sz w:val="24"/>
          <w:szCs w:val="24"/>
          <w:lang w:val="en-GB"/>
        </w:rPr>
        <w:t>Evaporation and Boiling Point</w:t>
      </w:r>
    </w:p>
    <w:p w:rsidR="00C87D5A" w:rsidRPr="009E0729" w:rsidRDefault="004B20CF" w:rsidP="00C87D5A">
      <w:pPr>
        <w:pStyle w:val="NoSpacing"/>
        <w:jc w:val="center"/>
        <w:rPr>
          <w:b/>
          <w:color w:val="000000"/>
          <w:sz w:val="24"/>
          <w:szCs w:val="24"/>
          <w:lang w:val="en-GB"/>
        </w:rPr>
      </w:pPr>
      <w:r>
        <w:rPr>
          <w:b/>
          <w:noProof/>
          <w:sz w:val="24"/>
          <w:szCs w:val="24"/>
          <w:lang w:eastAsia="en-IE"/>
        </w:rPr>
        <w:drawing>
          <wp:anchor distT="0" distB="0" distL="114300" distR="114300" simplePos="0" relativeHeight="251659776" behindDoc="0" locked="0" layoutInCell="1" allowOverlap="1">
            <wp:simplePos x="0" y="0"/>
            <wp:positionH relativeFrom="column">
              <wp:posOffset>4500245</wp:posOffset>
            </wp:positionH>
            <wp:positionV relativeFrom="paragraph">
              <wp:posOffset>48895</wp:posOffset>
            </wp:positionV>
            <wp:extent cx="2448560" cy="2465070"/>
            <wp:effectExtent l="19050" t="0" r="8890" b="0"/>
            <wp:wrapSquare wrapText="bothSides"/>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448560" cy="2465070"/>
                    </a:xfrm>
                    <a:prstGeom prst="rect">
                      <a:avLst/>
                    </a:prstGeom>
                    <a:noFill/>
                    <a:ln w="9525">
                      <a:noFill/>
                      <a:miter lim="800000"/>
                      <a:headEnd/>
                      <a:tailEnd/>
                    </a:ln>
                  </pic:spPr>
                </pic:pic>
              </a:graphicData>
            </a:graphic>
          </wp:anchor>
        </w:drawing>
      </w:r>
    </w:p>
    <w:p w:rsidR="00C65018" w:rsidRDefault="00C65018" w:rsidP="00CE1555">
      <w:pPr>
        <w:pStyle w:val="NoSpacing"/>
        <w:rPr>
          <w:color w:val="000000"/>
          <w:sz w:val="24"/>
          <w:szCs w:val="24"/>
          <w:lang w:val="en-GB"/>
        </w:rPr>
      </w:pPr>
      <w:r>
        <w:rPr>
          <w:color w:val="000000"/>
          <w:sz w:val="24"/>
          <w:szCs w:val="24"/>
          <w:lang w:val="en-GB"/>
        </w:rPr>
        <w:t>Even a</w:t>
      </w:r>
      <w:r w:rsidR="00D67293" w:rsidRPr="009E0729">
        <w:rPr>
          <w:color w:val="000000"/>
          <w:sz w:val="24"/>
          <w:szCs w:val="24"/>
          <w:lang w:val="en-GB"/>
        </w:rPr>
        <w:t xml:space="preserve">t room temperature some of the atoms in water get enough energy to leave the liquid and become part of the air. </w:t>
      </w:r>
    </w:p>
    <w:p w:rsidR="00D67293" w:rsidRPr="009E0729" w:rsidRDefault="00D67293" w:rsidP="00CE1555">
      <w:pPr>
        <w:pStyle w:val="NoSpacing"/>
        <w:rPr>
          <w:color w:val="000000"/>
          <w:sz w:val="24"/>
          <w:szCs w:val="24"/>
          <w:lang w:val="en-GB"/>
        </w:rPr>
      </w:pPr>
      <w:r w:rsidRPr="009E0729">
        <w:rPr>
          <w:color w:val="000000"/>
          <w:sz w:val="24"/>
          <w:szCs w:val="24"/>
          <w:lang w:val="en-GB"/>
        </w:rPr>
        <w:t>This happens slowly and we call this evaporation.</w:t>
      </w:r>
    </w:p>
    <w:p w:rsidR="00C65018" w:rsidRDefault="00C65018" w:rsidP="00CE1555">
      <w:pPr>
        <w:pStyle w:val="NoSpacing"/>
        <w:rPr>
          <w:color w:val="000000"/>
          <w:sz w:val="24"/>
          <w:szCs w:val="24"/>
          <w:lang w:val="en-GB"/>
        </w:rPr>
      </w:pPr>
    </w:p>
    <w:p w:rsidR="00D67293" w:rsidRPr="009E0729" w:rsidRDefault="00D67293" w:rsidP="00CE1555">
      <w:pPr>
        <w:pStyle w:val="NoSpacing"/>
        <w:rPr>
          <w:color w:val="000000"/>
          <w:sz w:val="24"/>
          <w:szCs w:val="24"/>
          <w:lang w:val="en-GB"/>
        </w:rPr>
      </w:pPr>
      <w:r w:rsidRPr="009E0729">
        <w:rPr>
          <w:color w:val="000000"/>
          <w:sz w:val="24"/>
          <w:szCs w:val="24"/>
          <w:lang w:val="en-GB"/>
        </w:rPr>
        <w:t xml:space="preserve">However at a certain temperature (100 </w:t>
      </w:r>
      <w:r w:rsidRPr="009E0729">
        <w:rPr>
          <w:color w:val="000000"/>
          <w:sz w:val="24"/>
          <w:szCs w:val="24"/>
          <w:vertAlign w:val="superscript"/>
          <w:lang w:val="en-GB"/>
        </w:rPr>
        <w:t>0</w:t>
      </w:r>
      <w:r w:rsidRPr="009E0729">
        <w:rPr>
          <w:color w:val="000000"/>
          <w:sz w:val="24"/>
          <w:szCs w:val="24"/>
          <w:lang w:val="en-GB"/>
        </w:rPr>
        <w:t>C) every atom can leave the liquid and when this starts to happen we say that the water is boiling.</w:t>
      </w:r>
    </w:p>
    <w:p w:rsidR="00D67293" w:rsidRPr="009E0729" w:rsidRDefault="00D67293" w:rsidP="00CE1555">
      <w:pPr>
        <w:pStyle w:val="NoSpacing"/>
        <w:rPr>
          <w:color w:val="000000"/>
          <w:sz w:val="24"/>
          <w:szCs w:val="24"/>
          <w:lang w:val="en-GB"/>
        </w:rPr>
      </w:pPr>
    </w:p>
    <w:p w:rsidR="00CE1555" w:rsidRPr="009E0729" w:rsidRDefault="00CE1555" w:rsidP="00CE1555">
      <w:pPr>
        <w:pStyle w:val="NoSpacing"/>
        <w:rPr>
          <w:color w:val="000000"/>
          <w:sz w:val="24"/>
          <w:szCs w:val="24"/>
        </w:rPr>
      </w:pPr>
      <w:r w:rsidRPr="009E0729">
        <w:rPr>
          <w:color w:val="000000"/>
          <w:sz w:val="24"/>
          <w:szCs w:val="24"/>
          <w:lang w:val="en-GB"/>
        </w:rPr>
        <w:t>Condensation is the changing of a gas to a liquid e.g. steam meeting cold glass.</w:t>
      </w:r>
    </w:p>
    <w:p w:rsidR="000C67B3" w:rsidRDefault="000C67B3" w:rsidP="000C67B3">
      <w:pPr>
        <w:pStyle w:val="NoSpacing"/>
        <w:jc w:val="center"/>
        <w:rPr>
          <w:color w:val="000000"/>
          <w:sz w:val="24"/>
          <w:szCs w:val="24"/>
        </w:rPr>
      </w:pPr>
    </w:p>
    <w:p w:rsidR="005A476F" w:rsidRPr="009E0729" w:rsidRDefault="005A476F" w:rsidP="000C67B3">
      <w:pPr>
        <w:pStyle w:val="NoSpacing"/>
        <w:jc w:val="center"/>
        <w:rPr>
          <w:color w:val="000000"/>
          <w:sz w:val="24"/>
          <w:szCs w:val="24"/>
        </w:rPr>
      </w:pPr>
    </w:p>
    <w:p w:rsidR="00C65018" w:rsidRDefault="00C65018" w:rsidP="00C87D5A">
      <w:pPr>
        <w:pStyle w:val="NoSpacing"/>
        <w:jc w:val="center"/>
        <w:rPr>
          <w:b/>
          <w:sz w:val="24"/>
          <w:szCs w:val="24"/>
        </w:rPr>
      </w:pPr>
    </w:p>
    <w:p w:rsidR="00C65018" w:rsidRDefault="00C65018" w:rsidP="00C87D5A">
      <w:pPr>
        <w:pStyle w:val="NoSpacing"/>
        <w:jc w:val="center"/>
        <w:rPr>
          <w:b/>
          <w:sz w:val="24"/>
          <w:szCs w:val="24"/>
        </w:rPr>
      </w:pPr>
    </w:p>
    <w:p w:rsidR="00C65018" w:rsidRDefault="00C65018" w:rsidP="00C87D5A">
      <w:pPr>
        <w:pStyle w:val="NoSpacing"/>
        <w:jc w:val="center"/>
        <w:rPr>
          <w:b/>
          <w:sz w:val="24"/>
          <w:szCs w:val="24"/>
        </w:rPr>
      </w:pPr>
    </w:p>
    <w:p w:rsidR="000C67B3" w:rsidRPr="009E0729" w:rsidRDefault="00164236" w:rsidP="00164236">
      <w:pPr>
        <w:pStyle w:val="NoSpacing"/>
        <w:jc w:val="center"/>
        <w:rPr>
          <w:b/>
          <w:sz w:val="24"/>
          <w:szCs w:val="24"/>
        </w:rPr>
      </w:pPr>
      <w:r w:rsidRPr="009E0729">
        <w:rPr>
          <w:b/>
          <w:sz w:val="24"/>
          <w:szCs w:val="24"/>
        </w:rPr>
        <w:br w:type="page"/>
      </w:r>
      <w:r w:rsidR="000C67B3" w:rsidRPr="009E0729">
        <w:rPr>
          <w:b/>
          <w:sz w:val="24"/>
          <w:szCs w:val="24"/>
        </w:rPr>
        <w:lastRenderedPageBreak/>
        <w:t>Exam Questions</w:t>
      </w:r>
    </w:p>
    <w:p w:rsidR="00164236" w:rsidRPr="009E0729" w:rsidRDefault="00164236" w:rsidP="00164236">
      <w:pPr>
        <w:pStyle w:val="NoSpacing"/>
        <w:numPr>
          <w:ilvl w:val="0"/>
          <w:numId w:val="2"/>
        </w:numPr>
        <w:rPr>
          <w:sz w:val="24"/>
          <w:szCs w:val="24"/>
          <w:lang w:eastAsia="en-IE"/>
        </w:rPr>
      </w:pPr>
      <w:r w:rsidRPr="009E0729">
        <w:rPr>
          <w:sz w:val="24"/>
          <w:szCs w:val="24"/>
          <w:lang w:eastAsia="en-IE"/>
        </w:rPr>
        <w:t>[2010 OL]</w:t>
      </w:r>
    </w:p>
    <w:p w:rsidR="00164236" w:rsidRPr="009E0729" w:rsidRDefault="00164236" w:rsidP="00164236">
      <w:pPr>
        <w:pStyle w:val="NoSpacing"/>
        <w:ind w:left="360"/>
        <w:rPr>
          <w:sz w:val="24"/>
          <w:szCs w:val="24"/>
          <w:lang w:eastAsia="en-IE"/>
        </w:rPr>
      </w:pPr>
      <w:r w:rsidRPr="009E0729">
        <w:rPr>
          <w:sz w:val="24"/>
          <w:szCs w:val="24"/>
          <w:lang w:eastAsia="en-IE"/>
        </w:rPr>
        <w:t>Water exists in the three states of solid, liquid and gas.</w:t>
      </w:r>
    </w:p>
    <w:p w:rsidR="00164236" w:rsidRPr="009E0729" w:rsidRDefault="00164236" w:rsidP="00164236">
      <w:pPr>
        <w:pStyle w:val="NoSpacing"/>
        <w:numPr>
          <w:ilvl w:val="0"/>
          <w:numId w:val="10"/>
        </w:numPr>
        <w:rPr>
          <w:sz w:val="24"/>
          <w:szCs w:val="24"/>
          <w:lang w:eastAsia="en-IE"/>
        </w:rPr>
      </w:pPr>
      <w:r w:rsidRPr="009E0729">
        <w:rPr>
          <w:sz w:val="24"/>
          <w:szCs w:val="24"/>
          <w:lang w:eastAsia="en-IE"/>
        </w:rPr>
        <w:t>What is the solid state of water more commonly known as?</w:t>
      </w:r>
    </w:p>
    <w:p w:rsidR="00164236" w:rsidRPr="009E0729" w:rsidRDefault="00164236" w:rsidP="00164236">
      <w:pPr>
        <w:pStyle w:val="NoSpacing"/>
        <w:numPr>
          <w:ilvl w:val="0"/>
          <w:numId w:val="10"/>
        </w:numPr>
        <w:rPr>
          <w:sz w:val="24"/>
          <w:szCs w:val="24"/>
          <w:lang w:eastAsia="en-IE"/>
        </w:rPr>
      </w:pPr>
      <w:r w:rsidRPr="009E0729">
        <w:rPr>
          <w:sz w:val="24"/>
          <w:szCs w:val="24"/>
          <w:lang w:eastAsia="en-IE"/>
        </w:rPr>
        <w:t>What word describes the change of state from a solid to a liquid?</w:t>
      </w:r>
    </w:p>
    <w:p w:rsidR="00164236" w:rsidRPr="009E0729" w:rsidRDefault="00164236" w:rsidP="009E0729">
      <w:pPr>
        <w:pStyle w:val="NoSpacing"/>
        <w:rPr>
          <w:sz w:val="24"/>
          <w:szCs w:val="24"/>
          <w:lang w:eastAsia="en-IE"/>
        </w:rPr>
      </w:pPr>
    </w:p>
    <w:p w:rsidR="000C67B3" w:rsidRPr="009E0729" w:rsidRDefault="000C67B3" w:rsidP="00164236">
      <w:pPr>
        <w:pStyle w:val="NoSpacing"/>
        <w:ind w:left="357"/>
        <w:rPr>
          <w:sz w:val="24"/>
          <w:szCs w:val="24"/>
          <w:lang w:eastAsia="en-IE"/>
        </w:rPr>
      </w:pPr>
    </w:p>
    <w:p w:rsidR="000C67B3" w:rsidRPr="009E0729" w:rsidRDefault="004B20CF" w:rsidP="00F0107D">
      <w:pPr>
        <w:pStyle w:val="NoSpacing"/>
        <w:numPr>
          <w:ilvl w:val="0"/>
          <w:numId w:val="2"/>
        </w:numPr>
        <w:rPr>
          <w:sz w:val="24"/>
          <w:szCs w:val="24"/>
          <w:lang w:eastAsia="en-IE"/>
        </w:rPr>
      </w:pPr>
      <w:r>
        <w:rPr>
          <w:noProof/>
          <w:sz w:val="24"/>
          <w:szCs w:val="24"/>
          <w:lang w:eastAsia="en-IE"/>
        </w:rPr>
        <w:drawing>
          <wp:anchor distT="0" distB="0" distL="114300" distR="114300" simplePos="0" relativeHeight="251656704" behindDoc="0" locked="0" layoutInCell="1" allowOverlap="1">
            <wp:simplePos x="0" y="0"/>
            <wp:positionH relativeFrom="column">
              <wp:posOffset>4733925</wp:posOffset>
            </wp:positionH>
            <wp:positionV relativeFrom="paragraph">
              <wp:posOffset>106680</wp:posOffset>
            </wp:positionV>
            <wp:extent cx="2187575" cy="812800"/>
            <wp:effectExtent l="19050" t="0" r="317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2187575" cy="812800"/>
                    </a:xfrm>
                    <a:prstGeom prst="rect">
                      <a:avLst/>
                    </a:prstGeom>
                    <a:noFill/>
                    <a:ln w="9525">
                      <a:noFill/>
                      <a:miter lim="800000"/>
                      <a:headEnd/>
                      <a:tailEnd/>
                    </a:ln>
                  </pic:spPr>
                </pic:pic>
              </a:graphicData>
            </a:graphic>
          </wp:anchor>
        </w:drawing>
      </w:r>
      <w:r w:rsidR="009E0729" w:rsidRPr="009E0729">
        <w:rPr>
          <w:sz w:val="24"/>
          <w:szCs w:val="24"/>
          <w:lang w:eastAsia="en-IE"/>
        </w:rPr>
        <w:t xml:space="preserve"> </w:t>
      </w:r>
      <w:r w:rsidR="00F0107D" w:rsidRPr="009E0729">
        <w:rPr>
          <w:sz w:val="24"/>
          <w:szCs w:val="24"/>
          <w:lang w:eastAsia="en-IE"/>
        </w:rPr>
        <w:t>[2009 OL]</w:t>
      </w:r>
      <w:r w:rsidR="009E0729" w:rsidRPr="009E0729">
        <w:rPr>
          <w:sz w:val="24"/>
          <w:szCs w:val="24"/>
          <w:lang w:eastAsia="en-IE"/>
        </w:rPr>
        <w:t xml:space="preserve"> [2007 OL] [2006 OL]</w:t>
      </w:r>
    </w:p>
    <w:p w:rsidR="000C67B3" w:rsidRPr="009E0729" w:rsidRDefault="000C67B3" w:rsidP="000C67B3">
      <w:pPr>
        <w:pStyle w:val="NoSpacing"/>
        <w:ind w:left="360"/>
        <w:rPr>
          <w:sz w:val="24"/>
          <w:szCs w:val="24"/>
          <w:lang w:eastAsia="en-IE"/>
        </w:rPr>
      </w:pPr>
      <w:r w:rsidRPr="009E0729">
        <w:rPr>
          <w:sz w:val="24"/>
          <w:szCs w:val="24"/>
          <w:lang w:eastAsia="en-IE"/>
        </w:rPr>
        <w:t>The diagram shows the arrangement of particles in the three states of matter.</w:t>
      </w:r>
    </w:p>
    <w:p w:rsidR="000C67B3" w:rsidRPr="009E0729" w:rsidRDefault="00F0107D" w:rsidP="000C67B3">
      <w:pPr>
        <w:pStyle w:val="NoSpacing"/>
        <w:numPr>
          <w:ilvl w:val="0"/>
          <w:numId w:val="8"/>
        </w:numPr>
        <w:rPr>
          <w:bCs/>
          <w:sz w:val="24"/>
          <w:szCs w:val="24"/>
          <w:lang w:eastAsia="en-IE"/>
        </w:rPr>
      </w:pPr>
      <w:r w:rsidRPr="009E0729">
        <w:rPr>
          <w:sz w:val="24"/>
          <w:szCs w:val="24"/>
          <w:lang w:eastAsia="en-IE"/>
        </w:rPr>
        <w:t xml:space="preserve">Which diagram represents </w:t>
      </w:r>
      <w:r w:rsidR="000C67B3" w:rsidRPr="009E0729">
        <w:rPr>
          <w:sz w:val="24"/>
          <w:szCs w:val="24"/>
          <w:lang w:eastAsia="en-IE"/>
        </w:rPr>
        <w:t xml:space="preserve">the arrangement of particles in a </w:t>
      </w:r>
      <w:r w:rsidR="000C67B3" w:rsidRPr="009E0729">
        <w:rPr>
          <w:bCs/>
          <w:sz w:val="24"/>
          <w:szCs w:val="24"/>
          <w:lang w:eastAsia="en-IE"/>
        </w:rPr>
        <w:t>solid</w:t>
      </w:r>
      <w:r w:rsidRPr="009E0729">
        <w:rPr>
          <w:sz w:val="24"/>
          <w:szCs w:val="24"/>
          <w:lang w:eastAsia="en-IE"/>
        </w:rPr>
        <w:t>?</w:t>
      </w:r>
    </w:p>
    <w:p w:rsidR="00F0107D" w:rsidRPr="009E0729" w:rsidRDefault="00F0107D" w:rsidP="00F0107D">
      <w:pPr>
        <w:pStyle w:val="NoSpacing"/>
        <w:numPr>
          <w:ilvl w:val="0"/>
          <w:numId w:val="8"/>
        </w:numPr>
        <w:rPr>
          <w:bCs/>
          <w:sz w:val="24"/>
          <w:szCs w:val="24"/>
          <w:lang w:eastAsia="en-IE"/>
        </w:rPr>
      </w:pPr>
      <w:r w:rsidRPr="009E0729">
        <w:rPr>
          <w:sz w:val="24"/>
          <w:szCs w:val="24"/>
          <w:lang w:eastAsia="en-IE"/>
        </w:rPr>
        <w:t xml:space="preserve">Which diagram represents the arrangement of particles in a </w:t>
      </w:r>
      <w:r w:rsidRPr="009E0729">
        <w:rPr>
          <w:bCs/>
          <w:sz w:val="24"/>
          <w:szCs w:val="24"/>
          <w:lang w:eastAsia="en-IE"/>
        </w:rPr>
        <w:t>liquid</w:t>
      </w:r>
      <w:r w:rsidRPr="009E0729">
        <w:rPr>
          <w:sz w:val="24"/>
          <w:szCs w:val="24"/>
          <w:lang w:eastAsia="en-IE"/>
        </w:rPr>
        <w:t>?</w:t>
      </w:r>
    </w:p>
    <w:p w:rsidR="009E0729" w:rsidRPr="009E0729" w:rsidRDefault="00F0107D" w:rsidP="009E0729">
      <w:pPr>
        <w:pStyle w:val="NoSpacing"/>
        <w:numPr>
          <w:ilvl w:val="0"/>
          <w:numId w:val="3"/>
        </w:numPr>
        <w:rPr>
          <w:sz w:val="24"/>
          <w:szCs w:val="24"/>
          <w:lang w:eastAsia="en-IE"/>
        </w:rPr>
      </w:pPr>
      <w:r w:rsidRPr="009E0729">
        <w:rPr>
          <w:sz w:val="24"/>
          <w:szCs w:val="24"/>
          <w:lang w:eastAsia="en-IE"/>
        </w:rPr>
        <w:t>Which diagram represents</w:t>
      </w:r>
      <w:r w:rsidR="000C67B3" w:rsidRPr="009E0729">
        <w:rPr>
          <w:sz w:val="24"/>
          <w:szCs w:val="24"/>
          <w:lang w:eastAsia="en-IE"/>
        </w:rPr>
        <w:t xml:space="preserve"> the arrangement of particles in a </w:t>
      </w:r>
      <w:r w:rsidR="000C67B3" w:rsidRPr="009E0729">
        <w:rPr>
          <w:bCs/>
          <w:sz w:val="24"/>
          <w:szCs w:val="24"/>
          <w:lang w:eastAsia="en-IE"/>
        </w:rPr>
        <w:t>gas</w:t>
      </w:r>
      <w:r w:rsidRPr="009E0729">
        <w:rPr>
          <w:sz w:val="24"/>
          <w:szCs w:val="24"/>
          <w:lang w:eastAsia="en-IE"/>
        </w:rPr>
        <w:t>?</w:t>
      </w:r>
      <w:r w:rsidR="009E0729" w:rsidRPr="009E0729">
        <w:rPr>
          <w:bCs/>
          <w:sz w:val="24"/>
          <w:szCs w:val="24"/>
          <w:lang w:eastAsia="en-IE"/>
        </w:rPr>
        <w:t xml:space="preserve"> </w:t>
      </w:r>
    </w:p>
    <w:p w:rsidR="009E0729" w:rsidRPr="009E0729" w:rsidRDefault="009E0729" w:rsidP="009E0729">
      <w:pPr>
        <w:pStyle w:val="NoSpacing"/>
        <w:numPr>
          <w:ilvl w:val="0"/>
          <w:numId w:val="3"/>
        </w:numPr>
        <w:rPr>
          <w:sz w:val="24"/>
          <w:szCs w:val="24"/>
          <w:lang w:eastAsia="en-IE"/>
        </w:rPr>
      </w:pPr>
      <w:r w:rsidRPr="009E0729">
        <w:rPr>
          <w:bCs/>
          <w:sz w:val="24"/>
          <w:szCs w:val="24"/>
          <w:lang w:eastAsia="en-IE"/>
        </w:rPr>
        <w:t xml:space="preserve">Name </w:t>
      </w:r>
      <w:r w:rsidRPr="009E0729">
        <w:rPr>
          <w:sz w:val="24"/>
          <w:szCs w:val="24"/>
          <w:lang w:eastAsia="en-IE"/>
        </w:rPr>
        <w:t xml:space="preserve">the physical change that takes place when </w:t>
      </w:r>
      <w:r w:rsidRPr="009E0729">
        <w:rPr>
          <w:bCs/>
          <w:sz w:val="24"/>
          <w:szCs w:val="24"/>
          <w:lang w:eastAsia="en-IE"/>
        </w:rPr>
        <w:t xml:space="preserve">A </w:t>
      </w:r>
      <w:r w:rsidRPr="009E0729">
        <w:rPr>
          <w:sz w:val="24"/>
          <w:szCs w:val="24"/>
          <w:lang w:eastAsia="en-IE"/>
        </w:rPr>
        <w:t xml:space="preserve">changes into </w:t>
      </w:r>
      <w:r w:rsidRPr="009E0729">
        <w:rPr>
          <w:bCs/>
          <w:sz w:val="24"/>
          <w:szCs w:val="24"/>
          <w:lang w:eastAsia="en-IE"/>
        </w:rPr>
        <w:t>B</w:t>
      </w:r>
      <w:r w:rsidRPr="009E0729">
        <w:rPr>
          <w:sz w:val="24"/>
          <w:szCs w:val="24"/>
          <w:lang w:eastAsia="en-IE"/>
        </w:rPr>
        <w:t>.</w:t>
      </w:r>
    </w:p>
    <w:p w:rsidR="00164236" w:rsidRPr="009E0729" w:rsidRDefault="004B20CF" w:rsidP="000C67B3">
      <w:pPr>
        <w:pStyle w:val="NoSpacing"/>
        <w:rPr>
          <w:sz w:val="24"/>
          <w:szCs w:val="24"/>
          <w:lang w:eastAsia="en-IE"/>
        </w:rPr>
      </w:pPr>
      <w:r>
        <w:rPr>
          <w:noProof/>
          <w:sz w:val="24"/>
          <w:szCs w:val="24"/>
          <w:lang w:eastAsia="en-IE"/>
        </w:rPr>
        <w:drawing>
          <wp:anchor distT="0" distB="0" distL="114300" distR="114300" simplePos="0" relativeHeight="251658752" behindDoc="0" locked="0" layoutInCell="1" allowOverlap="1">
            <wp:simplePos x="0" y="0"/>
            <wp:positionH relativeFrom="column">
              <wp:posOffset>5286375</wp:posOffset>
            </wp:positionH>
            <wp:positionV relativeFrom="paragraph">
              <wp:posOffset>15875</wp:posOffset>
            </wp:positionV>
            <wp:extent cx="1790700" cy="1385570"/>
            <wp:effectExtent l="19050" t="0" r="0" b="0"/>
            <wp:wrapSquare wrapText="bothSides"/>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srcRect/>
                    <a:stretch>
                      <a:fillRect/>
                    </a:stretch>
                  </pic:blipFill>
                  <pic:spPr bwMode="auto">
                    <a:xfrm>
                      <a:off x="0" y="0"/>
                      <a:ext cx="1790700" cy="1385570"/>
                    </a:xfrm>
                    <a:prstGeom prst="rect">
                      <a:avLst/>
                    </a:prstGeom>
                    <a:noFill/>
                    <a:ln w="9525">
                      <a:noFill/>
                      <a:miter lim="800000"/>
                      <a:headEnd/>
                      <a:tailEnd/>
                    </a:ln>
                  </pic:spPr>
                </pic:pic>
              </a:graphicData>
            </a:graphic>
          </wp:anchor>
        </w:drawing>
      </w:r>
    </w:p>
    <w:p w:rsidR="009E0729" w:rsidRDefault="009E0729" w:rsidP="009E0729">
      <w:pPr>
        <w:pStyle w:val="NoSpacing"/>
        <w:numPr>
          <w:ilvl w:val="0"/>
          <w:numId w:val="2"/>
        </w:numPr>
        <w:rPr>
          <w:sz w:val="24"/>
          <w:szCs w:val="24"/>
          <w:lang w:eastAsia="en-IE"/>
        </w:rPr>
      </w:pPr>
      <w:r w:rsidRPr="009E0729">
        <w:rPr>
          <w:sz w:val="24"/>
          <w:szCs w:val="24"/>
        </w:rPr>
        <w:t>[2011 OL</w:t>
      </w:r>
    </w:p>
    <w:p w:rsidR="009E0729" w:rsidRPr="00B567DA" w:rsidRDefault="009E0729" w:rsidP="009E0729">
      <w:pPr>
        <w:pStyle w:val="NoSpacing"/>
        <w:ind w:left="360"/>
        <w:rPr>
          <w:sz w:val="24"/>
          <w:szCs w:val="24"/>
          <w:lang w:eastAsia="en-IE"/>
        </w:rPr>
      </w:pPr>
      <w:r w:rsidRPr="00B567DA">
        <w:rPr>
          <w:sz w:val="24"/>
          <w:szCs w:val="24"/>
        </w:rPr>
        <w:t>The diagrams show the change in the arrangement of particles in the states of matter as they are heated.</w:t>
      </w:r>
    </w:p>
    <w:p w:rsidR="009E0729" w:rsidRPr="00B567DA" w:rsidRDefault="009E0729" w:rsidP="009E0729">
      <w:pPr>
        <w:pStyle w:val="NoSpacing"/>
        <w:numPr>
          <w:ilvl w:val="0"/>
          <w:numId w:val="12"/>
        </w:numPr>
        <w:rPr>
          <w:sz w:val="24"/>
          <w:szCs w:val="24"/>
        </w:rPr>
      </w:pPr>
      <w:r>
        <w:rPr>
          <w:sz w:val="24"/>
          <w:szCs w:val="24"/>
        </w:rPr>
        <w:t>Which diagram which shows melting?</w:t>
      </w:r>
    </w:p>
    <w:p w:rsidR="009E0729" w:rsidRPr="00C03C48" w:rsidRDefault="009E0729" w:rsidP="009E0729">
      <w:pPr>
        <w:pStyle w:val="NoSpacing"/>
        <w:numPr>
          <w:ilvl w:val="0"/>
          <w:numId w:val="12"/>
        </w:numPr>
        <w:rPr>
          <w:sz w:val="24"/>
          <w:szCs w:val="24"/>
        </w:rPr>
      </w:pPr>
      <w:r>
        <w:rPr>
          <w:sz w:val="24"/>
          <w:szCs w:val="24"/>
        </w:rPr>
        <w:t xml:space="preserve">Which </w:t>
      </w:r>
      <w:r w:rsidRPr="00B567DA">
        <w:rPr>
          <w:sz w:val="24"/>
          <w:szCs w:val="24"/>
        </w:rPr>
        <w:t>diagram wh</w:t>
      </w:r>
      <w:r>
        <w:rPr>
          <w:sz w:val="24"/>
          <w:szCs w:val="24"/>
        </w:rPr>
        <w:t>ich shows boiling (evaporation)?</w:t>
      </w:r>
    </w:p>
    <w:p w:rsidR="009E0729" w:rsidRDefault="009E0729" w:rsidP="00C65018">
      <w:pPr>
        <w:pStyle w:val="NoSpacing"/>
        <w:rPr>
          <w:sz w:val="24"/>
          <w:szCs w:val="24"/>
          <w:lang w:eastAsia="en-IE"/>
        </w:rPr>
      </w:pPr>
    </w:p>
    <w:p w:rsidR="00164236" w:rsidRPr="009E0729" w:rsidRDefault="00164236" w:rsidP="000C67B3">
      <w:pPr>
        <w:pStyle w:val="NoSpacing"/>
        <w:rPr>
          <w:sz w:val="24"/>
          <w:szCs w:val="24"/>
        </w:rPr>
      </w:pPr>
    </w:p>
    <w:p w:rsidR="000C67B3" w:rsidRPr="009E0729" w:rsidRDefault="000C67B3" w:rsidP="000C67B3">
      <w:pPr>
        <w:pStyle w:val="NoSpacing"/>
        <w:numPr>
          <w:ilvl w:val="0"/>
          <w:numId w:val="2"/>
        </w:numPr>
        <w:rPr>
          <w:sz w:val="24"/>
          <w:szCs w:val="24"/>
          <w:lang w:eastAsia="en-IE"/>
        </w:rPr>
      </w:pPr>
      <w:r w:rsidRPr="009E0729">
        <w:rPr>
          <w:sz w:val="24"/>
          <w:szCs w:val="24"/>
          <w:lang w:eastAsia="en-IE"/>
        </w:rPr>
        <w:t>[2009]</w:t>
      </w:r>
    </w:p>
    <w:p w:rsidR="000C67B3" w:rsidRPr="009E0729" w:rsidRDefault="004B20CF" w:rsidP="000C67B3">
      <w:pPr>
        <w:pStyle w:val="NoSpacing"/>
        <w:ind w:left="360"/>
        <w:rPr>
          <w:sz w:val="24"/>
          <w:szCs w:val="24"/>
          <w:lang w:eastAsia="en-IE"/>
        </w:rPr>
      </w:pPr>
      <w:r>
        <w:rPr>
          <w:noProof/>
          <w:sz w:val="24"/>
          <w:szCs w:val="24"/>
          <w:lang w:eastAsia="en-IE"/>
        </w:rPr>
        <w:drawing>
          <wp:anchor distT="0" distB="0" distL="114300" distR="114300" simplePos="0" relativeHeight="251660800" behindDoc="0" locked="0" layoutInCell="1" allowOverlap="1">
            <wp:simplePos x="0" y="0"/>
            <wp:positionH relativeFrom="column">
              <wp:posOffset>5556250</wp:posOffset>
            </wp:positionH>
            <wp:positionV relativeFrom="paragraph">
              <wp:posOffset>11430</wp:posOffset>
            </wp:positionV>
            <wp:extent cx="1412875" cy="1419225"/>
            <wp:effectExtent l="19050" t="0" r="0" b="0"/>
            <wp:wrapSquare wrapText="bothSides"/>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1412875" cy="1419225"/>
                    </a:xfrm>
                    <a:prstGeom prst="rect">
                      <a:avLst/>
                    </a:prstGeom>
                    <a:noFill/>
                    <a:ln w="9525">
                      <a:noFill/>
                      <a:miter lim="800000"/>
                      <a:headEnd/>
                      <a:tailEnd/>
                    </a:ln>
                  </pic:spPr>
                </pic:pic>
              </a:graphicData>
            </a:graphic>
          </wp:anchor>
        </w:drawing>
      </w:r>
      <w:r w:rsidR="000C67B3" w:rsidRPr="009E0729">
        <w:rPr>
          <w:sz w:val="24"/>
          <w:szCs w:val="24"/>
          <w:lang w:eastAsia="en-IE"/>
        </w:rPr>
        <w:t>There are three states of matter: solid, liquid and gas.</w:t>
      </w:r>
    </w:p>
    <w:p w:rsidR="000C67B3" w:rsidRPr="009E0729" w:rsidRDefault="000C67B3" w:rsidP="000C67B3">
      <w:pPr>
        <w:pStyle w:val="NoSpacing"/>
        <w:numPr>
          <w:ilvl w:val="0"/>
          <w:numId w:val="4"/>
        </w:numPr>
        <w:rPr>
          <w:sz w:val="24"/>
          <w:szCs w:val="24"/>
          <w:lang w:eastAsia="en-IE"/>
        </w:rPr>
      </w:pPr>
      <w:r w:rsidRPr="009E0729">
        <w:rPr>
          <w:sz w:val="24"/>
          <w:szCs w:val="24"/>
          <w:lang w:eastAsia="en-IE"/>
        </w:rPr>
        <w:t xml:space="preserve">Give </w:t>
      </w:r>
      <w:r w:rsidRPr="009E0729">
        <w:rPr>
          <w:bCs/>
          <w:sz w:val="24"/>
          <w:szCs w:val="24"/>
          <w:lang w:eastAsia="en-IE"/>
        </w:rPr>
        <w:t xml:space="preserve">one property </w:t>
      </w:r>
      <w:r w:rsidRPr="009E0729">
        <w:rPr>
          <w:sz w:val="24"/>
          <w:szCs w:val="24"/>
          <w:lang w:eastAsia="en-IE"/>
        </w:rPr>
        <w:t xml:space="preserve">that liquids and gases </w:t>
      </w:r>
      <w:r w:rsidRPr="009E0729">
        <w:rPr>
          <w:bCs/>
          <w:sz w:val="24"/>
          <w:szCs w:val="24"/>
          <w:lang w:eastAsia="en-IE"/>
        </w:rPr>
        <w:t>have in common</w:t>
      </w:r>
      <w:r w:rsidRPr="009E0729">
        <w:rPr>
          <w:sz w:val="24"/>
          <w:szCs w:val="24"/>
          <w:lang w:eastAsia="en-IE"/>
        </w:rPr>
        <w:t>.</w:t>
      </w:r>
    </w:p>
    <w:p w:rsidR="000C67B3" w:rsidRPr="009E0729" w:rsidRDefault="000C67B3" w:rsidP="000C67B3">
      <w:pPr>
        <w:pStyle w:val="NoSpacing"/>
        <w:numPr>
          <w:ilvl w:val="0"/>
          <w:numId w:val="4"/>
        </w:numPr>
        <w:rPr>
          <w:sz w:val="24"/>
          <w:szCs w:val="24"/>
          <w:lang w:eastAsia="en-IE"/>
        </w:rPr>
      </w:pPr>
      <w:r w:rsidRPr="009E0729">
        <w:rPr>
          <w:sz w:val="24"/>
          <w:szCs w:val="24"/>
          <w:lang w:eastAsia="en-IE"/>
        </w:rPr>
        <w:t xml:space="preserve">Give </w:t>
      </w:r>
      <w:r w:rsidRPr="009E0729">
        <w:rPr>
          <w:bCs/>
          <w:sz w:val="24"/>
          <w:szCs w:val="24"/>
          <w:lang w:eastAsia="en-IE"/>
        </w:rPr>
        <w:t xml:space="preserve">one property </w:t>
      </w:r>
      <w:r w:rsidRPr="009E0729">
        <w:rPr>
          <w:sz w:val="24"/>
          <w:szCs w:val="24"/>
          <w:lang w:eastAsia="en-IE"/>
        </w:rPr>
        <w:t xml:space="preserve">in which liquids and gases </w:t>
      </w:r>
      <w:r w:rsidRPr="009E0729">
        <w:rPr>
          <w:bCs/>
          <w:sz w:val="24"/>
          <w:szCs w:val="24"/>
          <w:lang w:eastAsia="en-IE"/>
        </w:rPr>
        <w:t>differ</w:t>
      </w:r>
      <w:r w:rsidRPr="009E0729">
        <w:rPr>
          <w:sz w:val="24"/>
          <w:szCs w:val="24"/>
          <w:lang w:eastAsia="en-IE"/>
        </w:rPr>
        <w:t>.</w:t>
      </w:r>
    </w:p>
    <w:p w:rsidR="000C67B3" w:rsidRPr="009E0729" w:rsidRDefault="000C67B3" w:rsidP="000C67B3">
      <w:pPr>
        <w:pStyle w:val="NoSpacing"/>
        <w:rPr>
          <w:sz w:val="24"/>
          <w:szCs w:val="24"/>
          <w:lang w:eastAsia="en-IE"/>
        </w:rPr>
      </w:pPr>
    </w:p>
    <w:p w:rsidR="00C65018" w:rsidRPr="00C65018" w:rsidRDefault="00C65018" w:rsidP="00C65018">
      <w:pPr>
        <w:pStyle w:val="NoSpacing"/>
        <w:numPr>
          <w:ilvl w:val="0"/>
          <w:numId w:val="2"/>
        </w:numPr>
        <w:rPr>
          <w:sz w:val="24"/>
          <w:szCs w:val="24"/>
          <w:lang w:eastAsia="en-IE"/>
        </w:rPr>
      </w:pPr>
      <w:r w:rsidRPr="00C65018">
        <w:rPr>
          <w:sz w:val="24"/>
          <w:szCs w:val="24"/>
        </w:rPr>
        <w:t>[2012</w:t>
      </w:r>
      <w:proofErr w:type="gramStart"/>
      <w:r w:rsidRPr="00C65018">
        <w:rPr>
          <w:sz w:val="24"/>
          <w:szCs w:val="24"/>
        </w:rPr>
        <w:t>]</w:t>
      </w:r>
      <w:proofErr w:type="gramEnd"/>
      <w:r>
        <w:rPr>
          <w:sz w:val="24"/>
          <w:szCs w:val="24"/>
          <w:lang w:eastAsia="en-IE"/>
        </w:rPr>
        <w:br/>
      </w:r>
      <w:r w:rsidRPr="00C65018">
        <w:rPr>
          <w:sz w:val="24"/>
          <w:szCs w:val="24"/>
        </w:rPr>
        <w:t>The diagram shows the evaporation of water.</w:t>
      </w:r>
    </w:p>
    <w:p w:rsidR="00C65018" w:rsidRDefault="00C65018" w:rsidP="00C65018">
      <w:pPr>
        <w:pStyle w:val="NoSpacing"/>
        <w:numPr>
          <w:ilvl w:val="0"/>
          <w:numId w:val="13"/>
        </w:numPr>
        <w:rPr>
          <w:sz w:val="24"/>
          <w:szCs w:val="24"/>
        </w:rPr>
      </w:pPr>
      <w:r>
        <w:rPr>
          <w:sz w:val="24"/>
          <w:szCs w:val="24"/>
        </w:rPr>
        <w:t>What is evaporation?</w:t>
      </w:r>
      <w:r w:rsidRPr="00526629">
        <w:rPr>
          <w:noProof/>
          <w:sz w:val="24"/>
          <w:szCs w:val="24"/>
          <w:lang w:eastAsia="en-IE"/>
        </w:rPr>
        <w:t xml:space="preserve"> </w:t>
      </w:r>
    </w:p>
    <w:p w:rsidR="00C65018" w:rsidRDefault="00C65018" w:rsidP="00C65018">
      <w:pPr>
        <w:pStyle w:val="NoSpacing"/>
        <w:numPr>
          <w:ilvl w:val="0"/>
          <w:numId w:val="13"/>
        </w:numPr>
        <w:rPr>
          <w:sz w:val="24"/>
          <w:szCs w:val="24"/>
        </w:rPr>
      </w:pPr>
      <w:r>
        <w:rPr>
          <w:sz w:val="24"/>
          <w:szCs w:val="24"/>
        </w:rPr>
        <w:t>What do molecules have to gain in order to evaporate from liquid water?</w:t>
      </w:r>
    </w:p>
    <w:p w:rsidR="00C65018" w:rsidRDefault="00C65018" w:rsidP="00C65018">
      <w:pPr>
        <w:pStyle w:val="NoSpacing"/>
        <w:rPr>
          <w:b/>
          <w:sz w:val="24"/>
          <w:szCs w:val="24"/>
        </w:rPr>
      </w:pPr>
    </w:p>
    <w:p w:rsidR="00C65018" w:rsidRPr="00C65018" w:rsidRDefault="00C65018" w:rsidP="00C65018">
      <w:pPr>
        <w:pStyle w:val="NoSpacing"/>
        <w:rPr>
          <w:b/>
          <w:sz w:val="24"/>
          <w:szCs w:val="24"/>
        </w:rPr>
      </w:pPr>
    </w:p>
    <w:p w:rsidR="00C65018" w:rsidRPr="009E0729" w:rsidRDefault="00C65018" w:rsidP="00C65018">
      <w:pPr>
        <w:pStyle w:val="NoSpacing"/>
        <w:numPr>
          <w:ilvl w:val="0"/>
          <w:numId w:val="2"/>
        </w:numPr>
        <w:rPr>
          <w:sz w:val="24"/>
          <w:szCs w:val="24"/>
          <w:lang w:eastAsia="en-IE"/>
        </w:rPr>
      </w:pPr>
      <w:r w:rsidRPr="009E0729">
        <w:rPr>
          <w:sz w:val="24"/>
          <w:szCs w:val="24"/>
          <w:lang w:eastAsia="en-IE"/>
        </w:rPr>
        <w:t>[2006]</w:t>
      </w:r>
    </w:p>
    <w:p w:rsidR="00C65018" w:rsidRPr="009E0729" w:rsidRDefault="00C65018" w:rsidP="00C65018">
      <w:pPr>
        <w:pStyle w:val="NoSpacing"/>
        <w:ind w:left="360"/>
        <w:rPr>
          <w:bCs/>
          <w:iCs/>
          <w:sz w:val="24"/>
          <w:szCs w:val="24"/>
          <w:lang w:eastAsia="en-IE"/>
        </w:rPr>
      </w:pPr>
      <w:r w:rsidRPr="009E0729">
        <w:rPr>
          <w:sz w:val="24"/>
          <w:szCs w:val="24"/>
          <w:lang w:eastAsia="en-IE"/>
        </w:rPr>
        <w:t xml:space="preserve">Study the diagram carefully. It </w:t>
      </w:r>
      <w:r w:rsidRPr="009E0729">
        <w:rPr>
          <w:bCs/>
          <w:iCs/>
          <w:sz w:val="24"/>
          <w:szCs w:val="24"/>
          <w:lang w:eastAsia="en-IE"/>
        </w:rPr>
        <w:t>shows the ways that the particles of gases and solids occupy space</w:t>
      </w:r>
      <w:r w:rsidRPr="009E0729">
        <w:rPr>
          <w:sz w:val="24"/>
          <w:szCs w:val="24"/>
          <w:lang w:eastAsia="en-IE"/>
        </w:rPr>
        <w:t>.</w:t>
      </w:r>
    </w:p>
    <w:p w:rsidR="00C65018" w:rsidRPr="009E0729" w:rsidRDefault="004B20CF" w:rsidP="00C65018">
      <w:pPr>
        <w:pStyle w:val="NoSpacing"/>
        <w:ind w:left="360"/>
        <w:rPr>
          <w:sz w:val="24"/>
          <w:szCs w:val="24"/>
          <w:lang w:eastAsia="en-IE"/>
        </w:rPr>
      </w:pPr>
      <w:r>
        <w:rPr>
          <w:noProof/>
          <w:sz w:val="24"/>
          <w:szCs w:val="24"/>
          <w:lang w:eastAsia="en-IE"/>
        </w:rPr>
        <w:drawing>
          <wp:anchor distT="0" distB="0" distL="114300" distR="114300" simplePos="0" relativeHeight="251661824" behindDoc="0" locked="0" layoutInCell="1" allowOverlap="1">
            <wp:simplePos x="0" y="0"/>
            <wp:positionH relativeFrom="column">
              <wp:posOffset>4686300</wp:posOffset>
            </wp:positionH>
            <wp:positionV relativeFrom="paragraph">
              <wp:posOffset>188595</wp:posOffset>
            </wp:positionV>
            <wp:extent cx="2390775" cy="1285875"/>
            <wp:effectExtent l="19050" t="0" r="952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srcRect/>
                    <a:stretch>
                      <a:fillRect/>
                    </a:stretch>
                  </pic:blipFill>
                  <pic:spPr bwMode="auto">
                    <a:xfrm>
                      <a:off x="0" y="0"/>
                      <a:ext cx="2390775" cy="1285875"/>
                    </a:xfrm>
                    <a:prstGeom prst="rect">
                      <a:avLst/>
                    </a:prstGeom>
                    <a:noFill/>
                    <a:ln w="9525">
                      <a:noFill/>
                      <a:miter lim="800000"/>
                      <a:headEnd/>
                      <a:tailEnd/>
                    </a:ln>
                  </pic:spPr>
                </pic:pic>
              </a:graphicData>
            </a:graphic>
          </wp:anchor>
        </w:drawing>
      </w:r>
      <w:r w:rsidR="00C65018" w:rsidRPr="009E0729">
        <w:rPr>
          <w:sz w:val="24"/>
          <w:szCs w:val="24"/>
          <w:lang w:eastAsia="en-IE"/>
        </w:rPr>
        <w:t xml:space="preserve">The particles of </w:t>
      </w:r>
      <w:r w:rsidR="00C65018" w:rsidRPr="009E0729">
        <w:rPr>
          <w:bCs/>
          <w:iCs/>
          <w:sz w:val="24"/>
          <w:szCs w:val="24"/>
          <w:lang w:eastAsia="en-IE"/>
        </w:rPr>
        <w:t xml:space="preserve">gas </w:t>
      </w:r>
      <w:r w:rsidR="00C65018" w:rsidRPr="009E0729">
        <w:rPr>
          <w:sz w:val="24"/>
          <w:szCs w:val="24"/>
          <w:lang w:eastAsia="en-IE"/>
        </w:rPr>
        <w:t xml:space="preserve">have </w:t>
      </w:r>
      <w:r w:rsidR="00C65018" w:rsidRPr="009E0729">
        <w:rPr>
          <w:bCs/>
          <w:iCs/>
          <w:sz w:val="24"/>
          <w:szCs w:val="24"/>
          <w:lang w:eastAsia="en-IE"/>
        </w:rPr>
        <w:t xml:space="preserve">lots of space </w:t>
      </w:r>
      <w:r w:rsidR="00C65018" w:rsidRPr="009E0729">
        <w:rPr>
          <w:sz w:val="24"/>
          <w:szCs w:val="24"/>
          <w:lang w:eastAsia="en-IE"/>
        </w:rPr>
        <w:t xml:space="preserve">and </w:t>
      </w:r>
      <w:r w:rsidR="00C65018" w:rsidRPr="009E0729">
        <w:rPr>
          <w:bCs/>
          <w:iCs/>
          <w:sz w:val="24"/>
          <w:szCs w:val="24"/>
          <w:lang w:eastAsia="en-IE"/>
        </w:rPr>
        <w:t xml:space="preserve">move randomly </w:t>
      </w:r>
      <w:r w:rsidR="00C65018" w:rsidRPr="009E0729">
        <w:rPr>
          <w:sz w:val="24"/>
          <w:szCs w:val="24"/>
          <w:lang w:eastAsia="en-IE"/>
        </w:rPr>
        <w:t xml:space="preserve">at high speeds in three dimensions and </w:t>
      </w:r>
      <w:r w:rsidR="00C65018" w:rsidRPr="009E0729">
        <w:rPr>
          <w:bCs/>
          <w:iCs/>
          <w:sz w:val="24"/>
          <w:szCs w:val="24"/>
          <w:lang w:eastAsia="en-IE"/>
        </w:rPr>
        <w:t xml:space="preserve">collide </w:t>
      </w:r>
      <w:r w:rsidR="00C65018" w:rsidRPr="009E0729">
        <w:rPr>
          <w:sz w:val="24"/>
          <w:szCs w:val="24"/>
          <w:lang w:eastAsia="en-IE"/>
        </w:rPr>
        <w:t>with each other and with their container.</w:t>
      </w:r>
    </w:p>
    <w:p w:rsidR="00C65018" w:rsidRPr="009E0729" w:rsidRDefault="00C65018" w:rsidP="00C65018">
      <w:pPr>
        <w:pStyle w:val="NoSpacing"/>
        <w:ind w:left="360"/>
        <w:rPr>
          <w:sz w:val="24"/>
          <w:szCs w:val="24"/>
          <w:lang w:eastAsia="en-IE"/>
        </w:rPr>
      </w:pPr>
      <w:r w:rsidRPr="009E0729">
        <w:rPr>
          <w:sz w:val="24"/>
          <w:szCs w:val="24"/>
          <w:lang w:eastAsia="en-IE"/>
        </w:rPr>
        <w:t>The arrows represent the velocities of the gas particles.</w:t>
      </w:r>
    </w:p>
    <w:p w:rsidR="00C65018" w:rsidRPr="009E0729" w:rsidRDefault="00C65018" w:rsidP="00C65018">
      <w:pPr>
        <w:pStyle w:val="NoSpacing"/>
        <w:ind w:left="360"/>
        <w:rPr>
          <w:bCs/>
          <w:iCs/>
          <w:sz w:val="24"/>
          <w:szCs w:val="24"/>
          <w:lang w:eastAsia="en-IE"/>
        </w:rPr>
      </w:pPr>
      <w:r w:rsidRPr="009E0729">
        <w:rPr>
          <w:sz w:val="24"/>
          <w:szCs w:val="24"/>
          <w:lang w:eastAsia="en-IE"/>
        </w:rPr>
        <w:t xml:space="preserve">The particles of a </w:t>
      </w:r>
      <w:r w:rsidRPr="009E0729">
        <w:rPr>
          <w:bCs/>
          <w:iCs/>
          <w:sz w:val="24"/>
          <w:szCs w:val="24"/>
          <w:lang w:eastAsia="en-IE"/>
        </w:rPr>
        <w:t xml:space="preserve">solid </w:t>
      </w:r>
      <w:r w:rsidRPr="009E0729">
        <w:rPr>
          <w:sz w:val="24"/>
          <w:szCs w:val="24"/>
          <w:lang w:eastAsia="en-IE"/>
        </w:rPr>
        <w:t xml:space="preserve">are </w:t>
      </w:r>
      <w:r w:rsidRPr="009E0729">
        <w:rPr>
          <w:bCs/>
          <w:iCs/>
          <w:sz w:val="24"/>
          <w:szCs w:val="24"/>
          <w:lang w:eastAsia="en-IE"/>
        </w:rPr>
        <w:t xml:space="preserve">packed closely together </w:t>
      </w:r>
      <w:r w:rsidRPr="009E0729">
        <w:rPr>
          <w:sz w:val="24"/>
          <w:szCs w:val="24"/>
          <w:lang w:eastAsia="en-IE"/>
        </w:rPr>
        <w:t xml:space="preserve">and </w:t>
      </w:r>
      <w:r w:rsidRPr="009E0729">
        <w:rPr>
          <w:bCs/>
          <w:iCs/>
          <w:sz w:val="24"/>
          <w:szCs w:val="24"/>
          <w:lang w:eastAsia="en-IE"/>
        </w:rPr>
        <w:t xml:space="preserve">cannot move around </w:t>
      </w:r>
      <w:r w:rsidRPr="009E0729">
        <w:rPr>
          <w:sz w:val="24"/>
          <w:szCs w:val="24"/>
          <w:lang w:eastAsia="en-IE"/>
        </w:rPr>
        <w:t xml:space="preserve">but they can </w:t>
      </w:r>
      <w:r w:rsidRPr="009E0729">
        <w:rPr>
          <w:bCs/>
          <w:iCs/>
          <w:sz w:val="24"/>
          <w:szCs w:val="24"/>
          <w:lang w:eastAsia="en-IE"/>
        </w:rPr>
        <w:t>vibrate</w:t>
      </w:r>
      <w:r w:rsidRPr="009E0729">
        <w:rPr>
          <w:sz w:val="24"/>
          <w:szCs w:val="24"/>
          <w:lang w:eastAsia="en-IE"/>
        </w:rPr>
        <w:t>.</w:t>
      </w:r>
    </w:p>
    <w:p w:rsidR="00C65018" w:rsidRPr="009E0729" w:rsidRDefault="00C65018" w:rsidP="00C65018">
      <w:pPr>
        <w:pStyle w:val="NoSpacing"/>
        <w:ind w:left="360"/>
        <w:rPr>
          <w:sz w:val="24"/>
          <w:szCs w:val="24"/>
          <w:lang w:eastAsia="en-IE"/>
        </w:rPr>
      </w:pPr>
      <w:r w:rsidRPr="009E0729">
        <w:rPr>
          <w:sz w:val="24"/>
          <w:szCs w:val="24"/>
          <w:lang w:eastAsia="en-IE"/>
        </w:rPr>
        <w:t xml:space="preserve">Give </w:t>
      </w:r>
      <w:r w:rsidRPr="009E0729">
        <w:rPr>
          <w:bCs/>
          <w:sz w:val="24"/>
          <w:szCs w:val="24"/>
          <w:lang w:eastAsia="en-IE"/>
        </w:rPr>
        <w:t xml:space="preserve">one </w:t>
      </w:r>
      <w:r w:rsidRPr="009E0729">
        <w:rPr>
          <w:bCs/>
          <w:iCs/>
          <w:sz w:val="24"/>
          <w:szCs w:val="24"/>
          <w:lang w:eastAsia="en-IE"/>
        </w:rPr>
        <w:t xml:space="preserve">property of a gas </w:t>
      </w:r>
      <w:r w:rsidRPr="009E0729">
        <w:rPr>
          <w:sz w:val="24"/>
          <w:szCs w:val="24"/>
          <w:lang w:eastAsia="en-IE"/>
        </w:rPr>
        <w:t xml:space="preserve">and </w:t>
      </w:r>
      <w:r w:rsidRPr="009E0729">
        <w:rPr>
          <w:bCs/>
          <w:sz w:val="24"/>
          <w:szCs w:val="24"/>
          <w:lang w:eastAsia="en-IE"/>
        </w:rPr>
        <w:t xml:space="preserve">one </w:t>
      </w:r>
      <w:r w:rsidRPr="009E0729">
        <w:rPr>
          <w:bCs/>
          <w:iCs/>
          <w:sz w:val="24"/>
          <w:szCs w:val="24"/>
          <w:lang w:eastAsia="en-IE"/>
        </w:rPr>
        <w:t>property of a solid</w:t>
      </w:r>
      <w:r w:rsidRPr="009E0729">
        <w:rPr>
          <w:sz w:val="24"/>
          <w:szCs w:val="24"/>
          <w:lang w:eastAsia="en-IE"/>
        </w:rPr>
        <w:t xml:space="preserve"> that you have observed and is consistent with (matches) this micro-view of these states of matter.</w:t>
      </w:r>
    </w:p>
    <w:p w:rsidR="00C65018" w:rsidRPr="009E0729" w:rsidRDefault="00C65018" w:rsidP="00C65018">
      <w:pPr>
        <w:pStyle w:val="NoSpacing"/>
        <w:rPr>
          <w:sz w:val="24"/>
          <w:szCs w:val="24"/>
        </w:rPr>
      </w:pPr>
    </w:p>
    <w:p w:rsidR="000C67B3" w:rsidRPr="009E0729" w:rsidRDefault="000C67B3" w:rsidP="00C65018">
      <w:pPr>
        <w:pStyle w:val="NoSpacing"/>
        <w:jc w:val="center"/>
        <w:rPr>
          <w:sz w:val="24"/>
          <w:szCs w:val="24"/>
          <w:lang w:eastAsia="en-IE"/>
        </w:rPr>
      </w:pPr>
      <w:r w:rsidRPr="009E0729">
        <w:rPr>
          <w:sz w:val="24"/>
          <w:szCs w:val="24"/>
          <w:lang w:eastAsia="en-IE"/>
        </w:rPr>
        <w:br w:type="page"/>
      </w:r>
      <w:r w:rsidRPr="009E0729">
        <w:rPr>
          <w:b/>
          <w:sz w:val="24"/>
          <w:szCs w:val="24"/>
        </w:rPr>
        <w:lastRenderedPageBreak/>
        <w:t>Exam Solutions</w:t>
      </w:r>
    </w:p>
    <w:p w:rsidR="000C67B3" w:rsidRPr="009E0729" w:rsidRDefault="000C67B3" w:rsidP="000C67B3">
      <w:pPr>
        <w:pStyle w:val="NoSpacing"/>
        <w:numPr>
          <w:ilvl w:val="0"/>
          <w:numId w:val="9"/>
        </w:numPr>
        <w:rPr>
          <w:sz w:val="24"/>
          <w:szCs w:val="24"/>
        </w:rPr>
      </w:pPr>
    </w:p>
    <w:p w:rsidR="00164236" w:rsidRPr="009E0729" w:rsidRDefault="00164236" w:rsidP="00164236">
      <w:pPr>
        <w:pStyle w:val="NoSpacing"/>
        <w:numPr>
          <w:ilvl w:val="0"/>
          <w:numId w:val="11"/>
        </w:numPr>
        <w:rPr>
          <w:sz w:val="24"/>
          <w:szCs w:val="24"/>
        </w:rPr>
      </w:pPr>
      <w:r w:rsidRPr="009E0729">
        <w:rPr>
          <w:sz w:val="24"/>
          <w:szCs w:val="24"/>
        </w:rPr>
        <w:t xml:space="preserve">Ice </w:t>
      </w:r>
    </w:p>
    <w:p w:rsidR="00164236" w:rsidRPr="009E0729" w:rsidRDefault="00164236" w:rsidP="00164236">
      <w:pPr>
        <w:pStyle w:val="NoSpacing"/>
        <w:numPr>
          <w:ilvl w:val="0"/>
          <w:numId w:val="11"/>
        </w:numPr>
        <w:rPr>
          <w:sz w:val="24"/>
          <w:szCs w:val="24"/>
          <w:lang w:eastAsia="en-IE"/>
        </w:rPr>
      </w:pPr>
      <w:r w:rsidRPr="009E0729">
        <w:rPr>
          <w:sz w:val="24"/>
          <w:szCs w:val="24"/>
        </w:rPr>
        <w:t>Melting</w:t>
      </w:r>
    </w:p>
    <w:p w:rsidR="00164236" w:rsidRPr="009E0729" w:rsidRDefault="00164236" w:rsidP="000C67B3">
      <w:pPr>
        <w:pStyle w:val="NoSpacing"/>
        <w:numPr>
          <w:ilvl w:val="0"/>
          <w:numId w:val="9"/>
        </w:numPr>
        <w:rPr>
          <w:sz w:val="24"/>
          <w:szCs w:val="24"/>
        </w:rPr>
      </w:pPr>
    </w:p>
    <w:p w:rsidR="009E0729" w:rsidRDefault="009E0729" w:rsidP="000C67B3">
      <w:pPr>
        <w:pStyle w:val="NoSpacing"/>
        <w:numPr>
          <w:ilvl w:val="1"/>
          <w:numId w:val="9"/>
        </w:numPr>
        <w:rPr>
          <w:sz w:val="24"/>
          <w:szCs w:val="24"/>
        </w:rPr>
      </w:pPr>
      <w:r>
        <w:rPr>
          <w:sz w:val="24"/>
          <w:szCs w:val="24"/>
        </w:rPr>
        <w:t>A</w:t>
      </w:r>
    </w:p>
    <w:p w:rsidR="009E0729" w:rsidRDefault="009E0729" w:rsidP="000C67B3">
      <w:pPr>
        <w:pStyle w:val="NoSpacing"/>
        <w:numPr>
          <w:ilvl w:val="1"/>
          <w:numId w:val="9"/>
        </w:numPr>
        <w:rPr>
          <w:sz w:val="24"/>
          <w:szCs w:val="24"/>
        </w:rPr>
      </w:pPr>
      <w:r>
        <w:rPr>
          <w:sz w:val="24"/>
          <w:szCs w:val="24"/>
        </w:rPr>
        <w:t>B</w:t>
      </w:r>
    </w:p>
    <w:p w:rsidR="000C67B3" w:rsidRPr="009E0729" w:rsidRDefault="009E0729" w:rsidP="000C67B3">
      <w:pPr>
        <w:pStyle w:val="NoSpacing"/>
        <w:numPr>
          <w:ilvl w:val="1"/>
          <w:numId w:val="9"/>
        </w:numPr>
        <w:rPr>
          <w:sz w:val="24"/>
          <w:szCs w:val="24"/>
        </w:rPr>
      </w:pPr>
      <w:r>
        <w:rPr>
          <w:sz w:val="24"/>
          <w:szCs w:val="24"/>
        </w:rPr>
        <w:t>C</w:t>
      </w:r>
      <w:r w:rsidR="000C67B3" w:rsidRPr="009E0729">
        <w:rPr>
          <w:sz w:val="24"/>
          <w:szCs w:val="24"/>
        </w:rPr>
        <w:t xml:space="preserve"> </w:t>
      </w:r>
    </w:p>
    <w:p w:rsidR="000C67B3" w:rsidRPr="009E0729" w:rsidRDefault="000C67B3" w:rsidP="000C67B3">
      <w:pPr>
        <w:pStyle w:val="NoSpacing"/>
        <w:numPr>
          <w:ilvl w:val="1"/>
          <w:numId w:val="9"/>
        </w:numPr>
        <w:rPr>
          <w:sz w:val="24"/>
          <w:szCs w:val="24"/>
        </w:rPr>
      </w:pPr>
      <w:r w:rsidRPr="009E0729">
        <w:rPr>
          <w:sz w:val="24"/>
          <w:szCs w:val="24"/>
        </w:rPr>
        <w:t xml:space="preserve">Melting </w:t>
      </w:r>
    </w:p>
    <w:p w:rsidR="000C67B3" w:rsidRPr="009E0729" w:rsidRDefault="000C67B3" w:rsidP="000C67B3">
      <w:pPr>
        <w:pStyle w:val="NoSpacing"/>
        <w:numPr>
          <w:ilvl w:val="0"/>
          <w:numId w:val="9"/>
        </w:numPr>
        <w:rPr>
          <w:sz w:val="24"/>
          <w:szCs w:val="24"/>
          <w:lang w:eastAsia="en-IE"/>
        </w:rPr>
      </w:pPr>
    </w:p>
    <w:p w:rsidR="000C67B3" w:rsidRPr="009E0729" w:rsidRDefault="009E0729" w:rsidP="000C67B3">
      <w:pPr>
        <w:pStyle w:val="NoSpacing"/>
        <w:numPr>
          <w:ilvl w:val="1"/>
          <w:numId w:val="9"/>
        </w:numPr>
        <w:rPr>
          <w:sz w:val="24"/>
          <w:szCs w:val="24"/>
          <w:lang w:eastAsia="en-IE"/>
        </w:rPr>
      </w:pPr>
      <w:r>
        <w:rPr>
          <w:sz w:val="24"/>
          <w:szCs w:val="24"/>
          <w:lang w:eastAsia="en-IE"/>
        </w:rPr>
        <w:t>Top</w:t>
      </w:r>
    </w:p>
    <w:p w:rsidR="00F0107D" w:rsidRPr="009E0729" w:rsidRDefault="009E0729" w:rsidP="000C67B3">
      <w:pPr>
        <w:pStyle w:val="NoSpacing"/>
        <w:numPr>
          <w:ilvl w:val="1"/>
          <w:numId w:val="9"/>
        </w:numPr>
        <w:rPr>
          <w:sz w:val="24"/>
          <w:szCs w:val="24"/>
          <w:lang w:eastAsia="en-IE"/>
        </w:rPr>
      </w:pPr>
      <w:r>
        <w:rPr>
          <w:sz w:val="24"/>
          <w:szCs w:val="24"/>
          <w:lang w:eastAsia="en-IE"/>
        </w:rPr>
        <w:t xml:space="preserve">Bottom </w:t>
      </w:r>
    </w:p>
    <w:p w:rsidR="000C67B3" w:rsidRPr="009E0729" w:rsidRDefault="000C67B3" w:rsidP="000C67B3">
      <w:pPr>
        <w:pStyle w:val="NoSpacing"/>
        <w:numPr>
          <w:ilvl w:val="0"/>
          <w:numId w:val="9"/>
        </w:numPr>
        <w:rPr>
          <w:sz w:val="24"/>
          <w:szCs w:val="24"/>
          <w:lang w:eastAsia="en-IE"/>
        </w:rPr>
      </w:pPr>
    </w:p>
    <w:p w:rsidR="000C67B3" w:rsidRPr="009E0729" w:rsidRDefault="000C67B3" w:rsidP="000C67B3">
      <w:pPr>
        <w:pStyle w:val="NoSpacing"/>
        <w:numPr>
          <w:ilvl w:val="0"/>
          <w:numId w:val="5"/>
        </w:numPr>
        <w:rPr>
          <w:sz w:val="24"/>
          <w:szCs w:val="24"/>
        </w:rPr>
      </w:pPr>
      <w:r w:rsidRPr="009E0729">
        <w:rPr>
          <w:sz w:val="24"/>
          <w:szCs w:val="24"/>
        </w:rPr>
        <w:t xml:space="preserve">They can flow/ allow diffusion/ don’t have definite shape/ take shape of container... </w:t>
      </w:r>
    </w:p>
    <w:p w:rsidR="00C65018" w:rsidRPr="00C65018" w:rsidRDefault="000C67B3" w:rsidP="00C65018">
      <w:pPr>
        <w:pStyle w:val="NoSpacing"/>
        <w:numPr>
          <w:ilvl w:val="0"/>
          <w:numId w:val="5"/>
        </w:numPr>
        <w:rPr>
          <w:sz w:val="24"/>
          <w:szCs w:val="24"/>
        </w:rPr>
      </w:pPr>
      <w:r w:rsidRPr="009E0729">
        <w:rPr>
          <w:sz w:val="24"/>
          <w:szCs w:val="24"/>
        </w:rPr>
        <w:t>Gases are compressible (liquids are incompressible)/ gases have lower density (liquids have higher density)/ gases fill container...</w:t>
      </w:r>
    </w:p>
    <w:p w:rsidR="00C65018" w:rsidRPr="00C65018" w:rsidRDefault="00C65018" w:rsidP="00C65018">
      <w:pPr>
        <w:pStyle w:val="NoSpacing"/>
        <w:numPr>
          <w:ilvl w:val="0"/>
          <w:numId w:val="9"/>
        </w:numPr>
        <w:rPr>
          <w:sz w:val="24"/>
          <w:szCs w:val="24"/>
        </w:rPr>
      </w:pPr>
    </w:p>
    <w:p w:rsidR="00C65018" w:rsidRPr="00E97ADA" w:rsidRDefault="00C65018" w:rsidP="00C65018">
      <w:pPr>
        <w:pStyle w:val="NoSpacing"/>
        <w:numPr>
          <w:ilvl w:val="0"/>
          <w:numId w:val="14"/>
        </w:numPr>
        <w:rPr>
          <w:sz w:val="24"/>
          <w:szCs w:val="24"/>
        </w:rPr>
      </w:pPr>
      <w:r w:rsidRPr="00E97ADA">
        <w:rPr>
          <w:sz w:val="24"/>
          <w:szCs w:val="24"/>
        </w:rPr>
        <w:t>Liquid to gas (vapour)</w:t>
      </w:r>
      <w:bookmarkStart w:id="0" w:name="_GoBack"/>
      <w:bookmarkEnd w:id="0"/>
    </w:p>
    <w:p w:rsidR="00C65018" w:rsidRPr="00C65018" w:rsidRDefault="00C65018" w:rsidP="00C65018">
      <w:pPr>
        <w:pStyle w:val="NoSpacing"/>
        <w:numPr>
          <w:ilvl w:val="0"/>
          <w:numId w:val="14"/>
        </w:numPr>
        <w:rPr>
          <w:sz w:val="24"/>
          <w:szCs w:val="24"/>
        </w:rPr>
      </w:pPr>
      <w:r w:rsidRPr="00E97ADA">
        <w:rPr>
          <w:sz w:val="24"/>
          <w:szCs w:val="24"/>
        </w:rPr>
        <w:t>Energy/ heat</w:t>
      </w:r>
    </w:p>
    <w:p w:rsidR="00C65018" w:rsidRPr="009E0729" w:rsidRDefault="00C65018" w:rsidP="00C65018">
      <w:pPr>
        <w:pStyle w:val="NoSpacing"/>
        <w:numPr>
          <w:ilvl w:val="0"/>
          <w:numId w:val="9"/>
        </w:numPr>
        <w:rPr>
          <w:sz w:val="24"/>
          <w:szCs w:val="24"/>
        </w:rPr>
      </w:pPr>
      <w:r w:rsidRPr="009E0729">
        <w:rPr>
          <w:bCs/>
          <w:sz w:val="24"/>
          <w:szCs w:val="24"/>
          <w:lang w:eastAsia="en-IE"/>
        </w:rPr>
        <w:t>One property of a gas:</w:t>
      </w:r>
      <w:r w:rsidRPr="009E0729">
        <w:rPr>
          <w:sz w:val="24"/>
          <w:szCs w:val="24"/>
        </w:rPr>
        <w:t xml:space="preserve"> No fixed shape (volume)/ takes volume of container</w:t>
      </w:r>
    </w:p>
    <w:p w:rsidR="00C65018" w:rsidRPr="009E0729" w:rsidRDefault="00C65018" w:rsidP="00C65018">
      <w:pPr>
        <w:pStyle w:val="NoSpacing"/>
        <w:ind w:left="360"/>
        <w:rPr>
          <w:sz w:val="24"/>
          <w:szCs w:val="24"/>
          <w:lang w:eastAsia="en-IE"/>
        </w:rPr>
      </w:pPr>
      <w:r w:rsidRPr="009E0729">
        <w:rPr>
          <w:bCs/>
          <w:sz w:val="24"/>
          <w:szCs w:val="24"/>
          <w:lang w:eastAsia="en-IE"/>
        </w:rPr>
        <w:t>One property of a solid:</w:t>
      </w:r>
      <w:r w:rsidRPr="009E0729">
        <w:rPr>
          <w:sz w:val="24"/>
          <w:szCs w:val="24"/>
        </w:rPr>
        <w:t xml:space="preserve"> Definite shape (volume)/ incompressible/ does not flow…</w:t>
      </w:r>
    </w:p>
    <w:p w:rsidR="00263F89" w:rsidRPr="009E0729" w:rsidRDefault="00263F89" w:rsidP="00263F89">
      <w:pPr>
        <w:pStyle w:val="NoSpacing"/>
        <w:rPr>
          <w:sz w:val="24"/>
          <w:szCs w:val="24"/>
        </w:rPr>
      </w:pPr>
    </w:p>
    <w:p w:rsidR="00263F89" w:rsidRPr="009E0729" w:rsidRDefault="00263F89" w:rsidP="00263F89">
      <w:pPr>
        <w:pStyle w:val="NoSpacing"/>
        <w:rPr>
          <w:sz w:val="24"/>
          <w:szCs w:val="24"/>
        </w:rPr>
      </w:pPr>
    </w:p>
    <w:p w:rsidR="00263F89" w:rsidRPr="009E0729" w:rsidRDefault="00F62DAD" w:rsidP="00263F89">
      <w:pPr>
        <w:pStyle w:val="NoSpacing"/>
        <w:rPr>
          <w:sz w:val="24"/>
          <w:szCs w:val="24"/>
          <w:lang w:eastAsia="en-IE"/>
        </w:rPr>
      </w:pPr>
      <w:r w:rsidRPr="00F62DAD">
        <w:rPr>
          <w:sz w:val="24"/>
          <w:szCs w:val="24"/>
          <w:lang w:eastAsia="en-IE"/>
        </w:rPr>
        <w:drawing>
          <wp:anchor distT="0" distB="0" distL="114300" distR="114300" simplePos="0" relativeHeight="251662848" behindDoc="0" locked="0" layoutInCell="1" allowOverlap="1" wp14:anchorId="6CF075D2" wp14:editId="5FE4FBAA">
            <wp:simplePos x="0" y="0"/>
            <wp:positionH relativeFrom="column">
              <wp:posOffset>352425</wp:posOffset>
            </wp:positionH>
            <wp:positionV relativeFrom="paragraph">
              <wp:posOffset>122555</wp:posOffset>
            </wp:positionV>
            <wp:extent cx="5953125" cy="4438650"/>
            <wp:effectExtent l="0" t="0" r="0" b="0"/>
            <wp:wrapSquare wrapText="bothSides"/>
            <wp:docPr id="1" name="Picture 1" descr="Sound proof, if I ever saw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nd proof, if I ever saw 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3125" cy="443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F89" w:rsidRPr="009E0729" w:rsidRDefault="00263F89" w:rsidP="00263F89">
      <w:pPr>
        <w:pStyle w:val="NoSpacing"/>
        <w:rPr>
          <w:b/>
          <w:sz w:val="24"/>
          <w:szCs w:val="24"/>
        </w:rPr>
      </w:pPr>
    </w:p>
    <w:p w:rsidR="00263F89" w:rsidRPr="009E0729" w:rsidRDefault="00263F89" w:rsidP="00263F89">
      <w:pPr>
        <w:pStyle w:val="NoSpacing"/>
        <w:rPr>
          <w:sz w:val="24"/>
          <w:szCs w:val="24"/>
          <w:lang w:eastAsia="en-IE"/>
        </w:rPr>
      </w:pPr>
    </w:p>
    <w:p w:rsidR="00263F89" w:rsidRPr="009E0729" w:rsidRDefault="00263F89" w:rsidP="00263F89">
      <w:pPr>
        <w:pStyle w:val="NoSpacing"/>
        <w:rPr>
          <w:sz w:val="24"/>
          <w:szCs w:val="24"/>
        </w:rPr>
      </w:pPr>
    </w:p>
    <w:sectPr w:rsidR="00263F89" w:rsidRPr="009E0729" w:rsidSect="000C67B3">
      <w:footerReference w:type="default" r:id="rId1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D55" w:rsidRDefault="00A36D55" w:rsidP="000C67B3">
      <w:pPr>
        <w:spacing w:after="0" w:line="240" w:lineRule="auto"/>
      </w:pPr>
      <w:r>
        <w:separator/>
      </w:r>
    </w:p>
  </w:endnote>
  <w:endnote w:type="continuationSeparator" w:id="0">
    <w:p w:rsidR="00A36D55" w:rsidRDefault="00A36D55" w:rsidP="000C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B3" w:rsidRDefault="0095064A">
    <w:pPr>
      <w:pStyle w:val="Footer"/>
      <w:jc w:val="center"/>
    </w:pPr>
    <w:r>
      <w:fldChar w:fldCharType="begin"/>
    </w:r>
    <w:r>
      <w:instrText xml:space="preserve"> PAGE   \* MERGEFORMAT </w:instrText>
    </w:r>
    <w:r>
      <w:fldChar w:fldCharType="separate"/>
    </w:r>
    <w:r w:rsidR="00F62DAD">
      <w:rPr>
        <w:noProof/>
      </w:rPr>
      <w:t>4</w:t>
    </w:r>
    <w:r>
      <w:rPr>
        <w:noProof/>
      </w:rPr>
      <w:fldChar w:fldCharType="end"/>
    </w:r>
  </w:p>
  <w:p w:rsidR="000C67B3" w:rsidRDefault="000C6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D55" w:rsidRDefault="00A36D55" w:rsidP="000C67B3">
      <w:pPr>
        <w:spacing w:after="0" w:line="240" w:lineRule="auto"/>
      </w:pPr>
      <w:r>
        <w:separator/>
      </w:r>
    </w:p>
  </w:footnote>
  <w:footnote w:type="continuationSeparator" w:id="0">
    <w:p w:rsidR="00A36D55" w:rsidRDefault="00A36D55" w:rsidP="000C6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05ED"/>
    <w:multiLevelType w:val="hybridMultilevel"/>
    <w:tmpl w:val="151A008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12BC708D"/>
    <w:multiLevelType w:val="hybridMultilevel"/>
    <w:tmpl w:val="EEA613D2"/>
    <w:lvl w:ilvl="0" w:tplc="C29C6F48">
      <w:start w:val="1"/>
      <w:numFmt w:val="decimal"/>
      <w:lvlText w:val="%1."/>
      <w:lvlJc w:val="left"/>
      <w:pPr>
        <w:ind w:left="360" w:hanging="360"/>
      </w:pPr>
      <w:rPr>
        <w:b w:val="0"/>
      </w:rPr>
    </w:lvl>
    <w:lvl w:ilvl="1" w:tplc="B9903FB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EEC6DE1"/>
    <w:multiLevelType w:val="hybridMultilevel"/>
    <w:tmpl w:val="589CC04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nsid w:val="2A43745C"/>
    <w:multiLevelType w:val="hybridMultilevel"/>
    <w:tmpl w:val="6F22F31E"/>
    <w:lvl w:ilvl="0" w:tplc="C40A493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75449D4"/>
    <w:multiLevelType w:val="hybridMultilevel"/>
    <w:tmpl w:val="FCC0F4A4"/>
    <w:lvl w:ilvl="0" w:tplc="BD48100A">
      <w:start w:val="1"/>
      <w:numFmt w:val="lowerRoman"/>
      <w:lvlText w:val="(%1)"/>
      <w:lvlJc w:val="left"/>
      <w:pPr>
        <w:ind w:left="360" w:hanging="360"/>
      </w:pPr>
      <w:rPr>
        <w:rFonts w:hint="default"/>
        <w:b w:val="0"/>
      </w:rPr>
    </w:lvl>
    <w:lvl w:ilvl="1" w:tplc="B9903FB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976229E"/>
    <w:multiLevelType w:val="hybridMultilevel"/>
    <w:tmpl w:val="8084CCB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nsid w:val="3C827664"/>
    <w:multiLevelType w:val="hybridMultilevel"/>
    <w:tmpl w:val="3912D36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3D6D5056"/>
    <w:multiLevelType w:val="hybridMultilevel"/>
    <w:tmpl w:val="8C5C467E"/>
    <w:lvl w:ilvl="0" w:tplc="BD48100A">
      <w:start w:val="1"/>
      <w:numFmt w:val="lowerRoman"/>
      <w:lvlText w:val="(%1)"/>
      <w:lvlJc w:val="left"/>
      <w:pPr>
        <w:ind w:left="357" w:hanging="357"/>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440A073C"/>
    <w:multiLevelType w:val="hybridMultilevel"/>
    <w:tmpl w:val="EEA613D2"/>
    <w:lvl w:ilvl="0" w:tplc="C29C6F48">
      <w:start w:val="1"/>
      <w:numFmt w:val="decimal"/>
      <w:lvlText w:val="%1."/>
      <w:lvlJc w:val="left"/>
      <w:pPr>
        <w:ind w:left="360" w:hanging="360"/>
      </w:pPr>
      <w:rPr>
        <w:b w:val="0"/>
      </w:rPr>
    </w:lvl>
    <w:lvl w:ilvl="1" w:tplc="B9903FB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46601C82"/>
    <w:multiLevelType w:val="hybridMultilevel"/>
    <w:tmpl w:val="6A7694BA"/>
    <w:lvl w:ilvl="0" w:tplc="440E3822">
      <w:start w:val="1"/>
      <w:numFmt w:val="bullet"/>
      <w:lvlText w:val="•"/>
      <w:lvlJc w:val="left"/>
      <w:pPr>
        <w:tabs>
          <w:tab w:val="num" w:pos="720"/>
        </w:tabs>
        <w:ind w:left="720" w:hanging="360"/>
      </w:pPr>
      <w:rPr>
        <w:rFonts w:ascii="Times New Roman" w:hAnsi="Times New Roman" w:hint="default"/>
      </w:rPr>
    </w:lvl>
    <w:lvl w:ilvl="1" w:tplc="BCF81872" w:tentative="1">
      <w:start w:val="1"/>
      <w:numFmt w:val="bullet"/>
      <w:lvlText w:val="•"/>
      <w:lvlJc w:val="left"/>
      <w:pPr>
        <w:tabs>
          <w:tab w:val="num" w:pos="1440"/>
        </w:tabs>
        <w:ind w:left="1440" w:hanging="360"/>
      </w:pPr>
      <w:rPr>
        <w:rFonts w:ascii="Times New Roman" w:hAnsi="Times New Roman" w:hint="default"/>
      </w:rPr>
    </w:lvl>
    <w:lvl w:ilvl="2" w:tplc="1F126366" w:tentative="1">
      <w:start w:val="1"/>
      <w:numFmt w:val="bullet"/>
      <w:lvlText w:val="•"/>
      <w:lvlJc w:val="left"/>
      <w:pPr>
        <w:tabs>
          <w:tab w:val="num" w:pos="2160"/>
        </w:tabs>
        <w:ind w:left="2160" w:hanging="360"/>
      </w:pPr>
      <w:rPr>
        <w:rFonts w:ascii="Times New Roman" w:hAnsi="Times New Roman" w:hint="default"/>
      </w:rPr>
    </w:lvl>
    <w:lvl w:ilvl="3" w:tplc="C4A21436" w:tentative="1">
      <w:start w:val="1"/>
      <w:numFmt w:val="bullet"/>
      <w:lvlText w:val="•"/>
      <w:lvlJc w:val="left"/>
      <w:pPr>
        <w:tabs>
          <w:tab w:val="num" w:pos="2880"/>
        </w:tabs>
        <w:ind w:left="2880" w:hanging="360"/>
      </w:pPr>
      <w:rPr>
        <w:rFonts w:ascii="Times New Roman" w:hAnsi="Times New Roman" w:hint="default"/>
      </w:rPr>
    </w:lvl>
    <w:lvl w:ilvl="4" w:tplc="CBCA938C" w:tentative="1">
      <w:start w:val="1"/>
      <w:numFmt w:val="bullet"/>
      <w:lvlText w:val="•"/>
      <w:lvlJc w:val="left"/>
      <w:pPr>
        <w:tabs>
          <w:tab w:val="num" w:pos="3600"/>
        </w:tabs>
        <w:ind w:left="3600" w:hanging="360"/>
      </w:pPr>
      <w:rPr>
        <w:rFonts w:ascii="Times New Roman" w:hAnsi="Times New Roman" w:hint="default"/>
      </w:rPr>
    </w:lvl>
    <w:lvl w:ilvl="5" w:tplc="E77077F6" w:tentative="1">
      <w:start w:val="1"/>
      <w:numFmt w:val="bullet"/>
      <w:lvlText w:val="•"/>
      <w:lvlJc w:val="left"/>
      <w:pPr>
        <w:tabs>
          <w:tab w:val="num" w:pos="4320"/>
        </w:tabs>
        <w:ind w:left="4320" w:hanging="360"/>
      </w:pPr>
      <w:rPr>
        <w:rFonts w:ascii="Times New Roman" w:hAnsi="Times New Roman" w:hint="default"/>
      </w:rPr>
    </w:lvl>
    <w:lvl w:ilvl="6" w:tplc="B720B410" w:tentative="1">
      <w:start w:val="1"/>
      <w:numFmt w:val="bullet"/>
      <w:lvlText w:val="•"/>
      <w:lvlJc w:val="left"/>
      <w:pPr>
        <w:tabs>
          <w:tab w:val="num" w:pos="5040"/>
        </w:tabs>
        <w:ind w:left="5040" w:hanging="360"/>
      </w:pPr>
      <w:rPr>
        <w:rFonts w:ascii="Times New Roman" w:hAnsi="Times New Roman" w:hint="default"/>
      </w:rPr>
    </w:lvl>
    <w:lvl w:ilvl="7" w:tplc="47A019E6" w:tentative="1">
      <w:start w:val="1"/>
      <w:numFmt w:val="bullet"/>
      <w:lvlText w:val="•"/>
      <w:lvlJc w:val="left"/>
      <w:pPr>
        <w:tabs>
          <w:tab w:val="num" w:pos="5760"/>
        </w:tabs>
        <w:ind w:left="5760" w:hanging="360"/>
      </w:pPr>
      <w:rPr>
        <w:rFonts w:ascii="Times New Roman" w:hAnsi="Times New Roman" w:hint="default"/>
      </w:rPr>
    </w:lvl>
    <w:lvl w:ilvl="8" w:tplc="FD18246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8872FC3"/>
    <w:multiLevelType w:val="hybridMultilevel"/>
    <w:tmpl w:val="03BA3F60"/>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69F2273F"/>
    <w:multiLevelType w:val="hybridMultilevel"/>
    <w:tmpl w:val="A8487A1E"/>
    <w:lvl w:ilvl="0" w:tplc="C40A493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6BCD5E66"/>
    <w:multiLevelType w:val="hybridMultilevel"/>
    <w:tmpl w:val="615C62B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73682A5E"/>
    <w:multiLevelType w:val="hybridMultilevel"/>
    <w:tmpl w:val="0A269226"/>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0"/>
  </w:num>
  <w:num w:numId="5">
    <w:abstractNumId w:val="2"/>
  </w:num>
  <w:num w:numId="6">
    <w:abstractNumId w:val="11"/>
  </w:num>
  <w:num w:numId="7">
    <w:abstractNumId w:val="3"/>
  </w:num>
  <w:num w:numId="8">
    <w:abstractNumId w:val="4"/>
  </w:num>
  <w:num w:numId="9">
    <w:abstractNumId w:val="8"/>
  </w:num>
  <w:num w:numId="10">
    <w:abstractNumId w:val="10"/>
  </w:num>
  <w:num w:numId="11">
    <w:abstractNumId w:val="12"/>
  </w:num>
  <w:num w:numId="12">
    <w:abstractNumId w:val="1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5BEE"/>
    <w:rsid w:val="0003576A"/>
    <w:rsid w:val="000A62D8"/>
    <w:rsid w:val="000B3A23"/>
    <w:rsid w:val="000C67B3"/>
    <w:rsid w:val="000F518A"/>
    <w:rsid w:val="00164236"/>
    <w:rsid w:val="00196A42"/>
    <w:rsid w:val="0019773D"/>
    <w:rsid w:val="001A4E84"/>
    <w:rsid w:val="002167C9"/>
    <w:rsid w:val="00263F89"/>
    <w:rsid w:val="00287DD3"/>
    <w:rsid w:val="002C42EA"/>
    <w:rsid w:val="00355C16"/>
    <w:rsid w:val="003B2353"/>
    <w:rsid w:val="003C508D"/>
    <w:rsid w:val="003F4390"/>
    <w:rsid w:val="00452442"/>
    <w:rsid w:val="00455BEE"/>
    <w:rsid w:val="004651A3"/>
    <w:rsid w:val="004B20CF"/>
    <w:rsid w:val="004E11C2"/>
    <w:rsid w:val="004E349C"/>
    <w:rsid w:val="004E7F47"/>
    <w:rsid w:val="00530AD2"/>
    <w:rsid w:val="005A476F"/>
    <w:rsid w:val="005C4429"/>
    <w:rsid w:val="006A1031"/>
    <w:rsid w:val="006D2BE0"/>
    <w:rsid w:val="007562AF"/>
    <w:rsid w:val="007A7FFE"/>
    <w:rsid w:val="007E3383"/>
    <w:rsid w:val="008B1636"/>
    <w:rsid w:val="008C6089"/>
    <w:rsid w:val="008C67FF"/>
    <w:rsid w:val="00900D9A"/>
    <w:rsid w:val="0095064A"/>
    <w:rsid w:val="009E0729"/>
    <w:rsid w:val="009E3D66"/>
    <w:rsid w:val="00A36D55"/>
    <w:rsid w:val="00A87B00"/>
    <w:rsid w:val="00AD3425"/>
    <w:rsid w:val="00AD3567"/>
    <w:rsid w:val="00AD5676"/>
    <w:rsid w:val="00B422FA"/>
    <w:rsid w:val="00B55B76"/>
    <w:rsid w:val="00B57913"/>
    <w:rsid w:val="00B64E20"/>
    <w:rsid w:val="00C65018"/>
    <w:rsid w:val="00C87D5A"/>
    <w:rsid w:val="00CE1555"/>
    <w:rsid w:val="00D67293"/>
    <w:rsid w:val="00DB68D2"/>
    <w:rsid w:val="00E719A1"/>
    <w:rsid w:val="00F00F8B"/>
    <w:rsid w:val="00F0107D"/>
    <w:rsid w:val="00F21004"/>
    <w:rsid w:val="00F62D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AD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567"/>
    <w:rPr>
      <w:rFonts w:ascii="Tahoma" w:hAnsi="Tahoma" w:cs="Tahoma"/>
      <w:sz w:val="16"/>
      <w:szCs w:val="16"/>
      <w:lang w:eastAsia="en-US"/>
    </w:rPr>
  </w:style>
  <w:style w:type="paragraph" w:styleId="Header">
    <w:name w:val="header"/>
    <w:basedOn w:val="Normal"/>
    <w:link w:val="HeaderChar"/>
    <w:uiPriority w:val="99"/>
    <w:semiHidden/>
    <w:unhideWhenUsed/>
    <w:rsid w:val="000C67B3"/>
    <w:pPr>
      <w:tabs>
        <w:tab w:val="center" w:pos="4513"/>
        <w:tab w:val="right" w:pos="9026"/>
      </w:tabs>
    </w:pPr>
  </w:style>
  <w:style w:type="character" w:customStyle="1" w:styleId="HeaderChar">
    <w:name w:val="Header Char"/>
    <w:basedOn w:val="DefaultParagraphFont"/>
    <w:link w:val="Header"/>
    <w:uiPriority w:val="99"/>
    <w:semiHidden/>
    <w:rsid w:val="000C67B3"/>
    <w:rPr>
      <w:sz w:val="22"/>
      <w:szCs w:val="22"/>
      <w:lang w:eastAsia="en-US"/>
    </w:rPr>
  </w:style>
  <w:style w:type="paragraph" w:styleId="Footer">
    <w:name w:val="footer"/>
    <w:basedOn w:val="Normal"/>
    <w:link w:val="FooterChar"/>
    <w:uiPriority w:val="99"/>
    <w:unhideWhenUsed/>
    <w:rsid w:val="000C67B3"/>
    <w:pPr>
      <w:tabs>
        <w:tab w:val="center" w:pos="4513"/>
        <w:tab w:val="right" w:pos="9026"/>
      </w:tabs>
    </w:pPr>
  </w:style>
  <w:style w:type="character" w:customStyle="1" w:styleId="FooterChar">
    <w:name w:val="Footer Char"/>
    <w:basedOn w:val="DefaultParagraphFont"/>
    <w:link w:val="Footer"/>
    <w:uiPriority w:val="99"/>
    <w:rsid w:val="000C67B3"/>
    <w:rPr>
      <w:sz w:val="22"/>
      <w:szCs w:val="22"/>
      <w:lang w:eastAsia="en-US"/>
    </w:rPr>
  </w:style>
  <w:style w:type="table" w:styleId="TableGrid">
    <w:name w:val="Table Grid"/>
    <w:basedOn w:val="TableNormal"/>
    <w:uiPriority w:val="59"/>
    <w:rsid w:val="00A8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 Cunningham</cp:lastModifiedBy>
  <cp:revision>4</cp:revision>
  <cp:lastPrinted>2009-08-31T11:00:00Z</cp:lastPrinted>
  <dcterms:created xsi:type="dcterms:W3CDTF">2013-05-16T12:40:00Z</dcterms:created>
  <dcterms:modified xsi:type="dcterms:W3CDTF">2016-01-30T16:45:00Z</dcterms:modified>
</cp:coreProperties>
</file>